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34D6C" w14:textId="5765A372" w:rsidR="00DC1AFA" w:rsidRPr="00513BC8" w:rsidRDefault="00683E87" w:rsidP="00683E87">
      <w:pPr>
        <w:spacing w:after="0"/>
        <w:jc w:val="right"/>
        <w:rPr>
          <w:rFonts w:ascii="Times New Roman" w:hAnsi="Times New Roman" w:cs="Times New Roman"/>
          <w:bCs/>
        </w:rPr>
      </w:pPr>
      <w:r w:rsidRPr="00513BC8">
        <w:rPr>
          <w:rFonts w:ascii="Times New Roman" w:hAnsi="Times New Roman" w:cs="Times New Roman"/>
          <w:bCs/>
        </w:rPr>
        <w:t>Statybos rangos sutarties priedas Nr. 4</w:t>
      </w:r>
    </w:p>
    <w:p w14:paraId="533DE90C" w14:textId="77777777" w:rsidR="008761D5" w:rsidRDefault="008761D5" w:rsidP="00A17196">
      <w:pPr>
        <w:spacing w:after="0"/>
        <w:jc w:val="center"/>
        <w:rPr>
          <w:rFonts w:ascii="Times New Roman" w:hAnsi="Times New Roman" w:cs="Times New Roman"/>
          <w:b/>
          <w:sz w:val="24"/>
          <w:szCs w:val="24"/>
        </w:rPr>
      </w:pPr>
    </w:p>
    <w:p w14:paraId="09224FC6" w14:textId="77777777" w:rsidR="00E33C30" w:rsidRPr="00800658" w:rsidRDefault="000C07CE" w:rsidP="00951E26">
      <w:pPr>
        <w:spacing w:after="0"/>
        <w:jc w:val="center"/>
        <w:rPr>
          <w:rFonts w:ascii="Times New Roman" w:hAnsi="Times New Roman" w:cs="Times New Roman"/>
          <w:b/>
          <w:sz w:val="24"/>
          <w:szCs w:val="24"/>
        </w:rPr>
      </w:pPr>
      <w:r>
        <w:rPr>
          <w:rFonts w:ascii="Times New Roman" w:hAnsi="Times New Roman" w:cs="Times New Roman"/>
          <w:b/>
          <w:sz w:val="24"/>
          <w:szCs w:val="24"/>
        </w:rPr>
        <w:t>DARBŲ UŽDUOTIS</w:t>
      </w:r>
    </w:p>
    <w:p w14:paraId="045B0D50" w14:textId="77777777" w:rsidR="00A17196" w:rsidRDefault="00846A41" w:rsidP="00A17196">
      <w:pPr>
        <w:spacing w:after="0"/>
        <w:jc w:val="center"/>
        <w:rPr>
          <w:rFonts w:ascii="Times New Roman" w:hAnsi="Times New Roman" w:cs="Times New Roman"/>
          <w:b/>
          <w:sz w:val="24"/>
          <w:szCs w:val="24"/>
        </w:rPr>
      </w:pPr>
      <w:r>
        <w:rPr>
          <w:rFonts w:ascii="Times New Roman" w:hAnsi="Times New Roman" w:cs="Times New Roman"/>
          <w:b/>
          <w:sz w:val="24"/>
          <w:szCs w:val="24"/>
        </w:rPr>
        <w:t>(</w:t>
      </w:r>
      <w:r w:rsidR="00006925" w:rsidRPr="00800658">
        <w:rPr>
          <w:rFonts w:ascii="Times New Roman" w:hAnsi="Times New Roman" w:cs="Times New Roman"/>
          <w:b/>
          <w:sz w:val="24"/>
          <w:szCs w:val="24"/>
        </w:rPr>
        <w:t>TECHNINĖ SPECIFIKACIJA</w:t>
      </w:r>
      <w:r w:rsidR="000C07CE">
        <w:rPr>
          <w:rFonts w:ascii="Times New Roman" w:hAnsi="Times New Roman" w:cs="Times New Roman"/>
          <w:b/>
          <w:sz w:val="24"/>
          <w:szCs w:val="24"/>
        </w:rPr>
        <w:t>)</w:t>
      </w:r>
    </w:p>
    <w:p w14:paraId="341A7A40" w14:textId="77777777" w:rsidR="008761D5" w:rsidRDefault="008761D5" w:rsidP="00C24612">
      <w:pPr>
        <w:spacing w:after="0"/>
        <w:rPr>
          <w:rFonts w:ascii="Times New Roman" w:hAnsi="Times New Roman" w:cs="Times New Roman"/>
          <w:b/>
          <w:sz w:val="24"/>
          <w:szCs w:val="24"/>
        </w:rPr>
      </w:pPr>
    </w:p>
    <w:tbl>
      <w:tblPr>
        <w:tblStyle w:val="Lentelstinklelis"/>
        <w:tblW w:w="9889" w:type="dxa"/>
        <w:tblLook w:val="04A0" w:firstRow="1" w:lastRow="0" w:firstColumn="1" w:lastColumn="0" w:noHBand="0" w:noVBand="1"/>
      </w:tblPr>
      <w:tblGrid>
        <w:gridCol w:w="954"/>
        <w:gridCol w:w="3549"/>
        <w:gridCol w:w="5386"/>
      </w:tblGrid>
      <w:tr w:rsidR="003035F7" w:rsidRPr="00044F41" w14:paraId="17B66DDA" w14:textId="77777777" w:rsidTr="00E64F5E">
        <w:trPr>
          <w:trHeight w:val="1157"/>
        </w:trPr>
        <w:tc>
          <w:tcPr>
            <w:tcW w:w="954" w:type="dxa"/>
          </w:tcPr>
          <w:p w14:paraId="76D0A7F6" w14:textId="77777777" w:rsidR="00E33C30" w:rsidRPr="00044F41" w:rsidRDefault="00E33C30" w:rsidP="00E33C30">
            <w:pPr>
              <w:jc w:val="center"/>
              <w:rPr>
                <w:rFonts w:ascii="Times New Roman" w:hAnsi="Times New Roman" w:cs="Times New Roman"/>
                <w:sz w:val="24"/>
                <w:szCs w:val="24"/>
                <w:highlight w:val="green"/>
              </w:rPr>
            </w:pPr>
          </w:p>
          <w:p w14:paraId="3DC889D8" w14:textId="77777777" w:rsidR="00E33C30" w:rsidRPr="00044F41" w:rsidRDefault="00E33C30" w:rsidP="00E33C30">
            <w:pPr>
              <w:jc w:val="center"/>
              <w:rPr>
                <w:rFonts w:ascii="Times New Roman" w:hAnsi="Times New Roman" w:cs="Times New Roman"/>
                <w:sz w:val="24"/>
                <w:szCs w:val="24"/>
              </w:rPr>
            </w:pPr>
            <w:r w:rsidRPr="00044F41">
              <w:rPr>
                <w:rFonts w:ascii="Times New Roman" w:hAnsi="Times New Roman" w:cs="Times New Roman"/>
                <w:sz w:val="24"/>
                <w:szCs w:val="24"/>
              </w:rPr>
              <w:t>Eil.</w:t>
            </w:r>
          </w:p>
          <w:p w14:paraId="515CF883" w14:textId="77777777" w:rsidR="00E33C30" w:rsidRPr="00044F41" w:rsidRDefault="00E33C30" w:rsidP="00E33C30">
            <w:pPr>
              <w:jc w:val="center"/>
              <w:rPr>
                <w:rFonts w:ascii="Times New Roman" w:hAnsi="Times New Roman" w:cs="Times New Roman"/>
                <w:sz w:val="24"/>
                <w:szCs w:val="24"/>
              </w:rPr>
            </w:pPr>
            <w:r w:rsidRPr="00044F41">
              <w:rPr>
                <w:rFonts w:ascii="Times New Roman" w:hAnsi="Times New Roman" w:cs="Times New Roman"/>
                <w:sz w:val="24"/>
                <w:szCs w:val="24"/>
              </w:rPr>
              <w:t>Nr.</w:t>
            </w:r>
          </w:p>
        </w:tc>
        <w:tc>
          <w:tcPr>
            <w:tcW w:w="3549" w:type="dxa"/>
          </w:tcPr>
          <w:p w14:paraId="76B699A5" w14:textId="77777777" w:rsidR="00E33C30" w:rsidRPr="00044F41" w:rsidRDefault="00E33C30">
            <w:pPr>
              <w:rPr>
                <w:rFonts w:ascii="Times New Roman" w:hAnsi="Times New Roman" w:cs="Times New Roman"/>
                <w:sz w:val="24"/>
                <w:szCs w:val="24"/>
              </w:rPr>
            </w:pPr>
          </w:p>
          <w:p w14:paraId="563149E6" w14:textId="77777777" w:rsidR="00E33C30" w:rsidRPr="00044F41" w:rsidRDefault="00E33C30">
            <w:pPr>
              <w:rPr>
                <w:rFonts w:ascii="Times New Roman" w:hAnsi="Times New Roman" w:cs="Times New Roman"/>
                <w:sz w:val="24"/>
                <w:szCs w:val="24"/>
              </w:rPr>
            </w:pPr>
          </w:p>
          <w:p w14:paraId="3BECD93E" w14:textId="77777777" w:rsidR="00E33C30" w:rsidRPr="00044F41" w:rsidRDefault="00E33C30" w:rsidP="00E33C30">
            <w:pPr>
              <w:jc w:val="center"/>
              <w:rPr>
                <w:rFonts w:ascii="Times New Roman" w:hAnsi="Times New Roman" w:cs="Times New Roman"/>
                <w:sz w:val="24"/>
                <w:szCs w:val="24"/>
              </w:rPr>
            </w:pPr>
            <w:r w:rsidRPr="00044F41">
              <w:rPr>
                <w:rFonts w:ascii="Times New Roman" w:hAnsi="Times New Roman" w:cs="Times New Roman"/>
                <w:sz w:val="24"/>
                <w:szCs w:val="24"/>
              </w:rPr>
              <w:t>Pavadinimas</w:t>
            </w:r>
          </w:p>
          <w:p w14:paraId="0856ED74" w14:textId="77777777" w:rsidR="00E33C30" w:rsidRPr="00044F41" w:rsidRDefault="00E33C30">
            <w:pPr>
              <w:rPr>
                <w:rFonts w:ascii="Times New Roman" w:hAnsi="Times New Roman" w:cs="Times New Roman"/>
                <w:sz w:val="24"/>
                <w:szCs w:val="24"/>
              </w:rPr>
            </w:pPr>
          </w:p>
          <w:p w14:paraId="09E02B06" w14:textId="77777777" w:rsidR="00E33C30" w:rsidRPr="00044F41" w:rsidRDefault="00E33C30">
            <w:pPr>
              <w:rPr>
                <w:rFonts w:ascii="Times New Roman" w:hAnsi="Times New Roman" w:cs="Times New Roman"/>
                <w:sz w:val="24"/>
                <w:szCs w:val="24"/>
              </w:rPr>
            </w:pPr>
          </w:p>
        </w:tc>
        <w:tc>
          <w:tcPr>
            <w:tcW w:w="5386" w:type="dxa"/>
          </w:tcPr>
          <w:p w14:paraId="77DF3B46" w14:textId="77777777" w:rsidR="00E33C30" w:rsidRPr="00044F41" w:rsidRDefault="00E33C30" w:rsidP="00E33C30">
            <w:pPr>
              <w:jc w:val="center"/>
              <w:rPr>
                <w:rFonts w:ascii="Times New Roman" w:hAnsi="Times New Roman" w:cs="Times New Roman"/>
                <w:sz w:val="24"/>
                <w:szCs w:val="24"/>
              </w:rPr>
            </w:pPr>
          </w:p>
          <w:p w14:paraId="49F1F22D" w14:textId="77777777" w:rsidR="00E33C30" w:rsidRPr="00044F41" w:rsidRDefault="00E33C30" w:rsidP="00E33C30">
            <w:pPr>
              <w:jc w:val="center"/>
              <w:rPr>
                <w:rFonts w:ascii="Times New Roman" w:hAnsi="Times New Roman" w:cs="Times New Roman"/>
                <w:sz w:val="24"/>
                <w:szCs w:val="24"/>
              </w:rPr>
            </w:pPr>
          </w:p>
          <w:p w14:paraId="61E48B07" w14:textId="77777777" w:rsidR="00E33C30" w:rsidRPr="00044F41" w:rsidRDefault="00E33C30" w:rsidP="00E33C30">
            <w:pPr>
              <w:jc w:val="center"/>
              <w:rPr>
                <w:rFonts w:ascii="Times New Roman" w:hAnsi="Times New Roman" w:cs="Times New Roman"/>
                <w:sz w:val="24"/>
                <w:szCs w:val="24"/>
              </w:rPr>
            </w:pPr>
            <w:r w:rsidRPr="00044F41">
              <w:rPr>
                <w:rFonts w:ascii="Times New Roman" w:hAnsi="Times New Roman" w:cs="Times New Roman"/>
                <w:sz w:val="24"/>
                <w:szCs w:val="24"/>
              </w:rPr>
              <w:t>Reikalavimai</w:t>
            </w:r>
          </w:p>
        </w:tc>
      </w:tr>
      <w:tr w:rsidR="00217EC5" w:rsidRPr="00044F41" w14:paraId="68672D6D" w14:textId="77777777" w:rsidTr="00E64F5E">
        <w:trPr>
          <w:trHeight w:val="340"/>
        </w:trPr>
        <w:tc>
          <w:tcPr>
            <w:tcW w:w="954" w:type="dxa"/>
          </w:tcPr>
          <w:p w14:paraId="4CA103A9" w14:textId="77777777" w:rsidR="00A17196" w:rsidRPr="00044F41" w:rsidRDefault="00A17196">
            <w:pPr>
              <w:rPr>
                <w:rFonts w:ascii="Times New Roman" w:hAnsi="Times New Roman" w:cs="Times New Roman"/>
                <w:sz w:val="24"/>
                <w:szCs w:val="24"/>
              </w:rPr>
            </w:pPr>
          </w:p>
        </w:tc>
        <w:tc>
          <w:tcPr>
            <w:tcW w:w="8935" w:type="dxa"/>
            <w:gridSpan w:val="2"/>
          </w:tcPr>
          <w:p w14:paraId="58163E77" w14:textId="77777777" w:rsidR="00A17196" w:rsidRPr="00044F41" w:rsidRDefault="00A17196" w:rsidP="009E62F1">
            <w:pPr>
              <w:pStyle w:val="Sraopastraipa"/>
              <w:numPr>
                <w:ilvl w:val="0"/>
                <w:numId w:val="1"/>
              </w:numPr>
              <w:jc w:val="center"/>
              <w:rPr>
                <w:rFonts w:ascii="Times New Roman" w:hAnsi="Times New Roman" w:cs="Times New Roman"/>
                <w:b/>
                <w:sz w:val="24"/>
                <w:szCs w:val="24"/>
              </w:rPr>
            </w:pPr>
            <w:r w:rsidRPr="00044F41">
              <w:rPr>
                <w:rFonts w:ascii="Times New Roman" w:hAnsi="Times New Roman" w:cs="Times New Roman"/>
                <w:b/>
                <w:sz w:val="24"/>
                <w:szCs w:val="24"/>
              </w:rPr>
              <w:t>Bendra informacija apie pirkimo objektą</w:t>
            </w:r>
          </w:p>
        </w:tc>
      </w:tr>
      <w:tr w:rsidR="003035F7" w:rsidRPr="00044F41" w14:paraId="1A1B10C2" w14:textId="77777777" w:rsidTr="00E64F5E">
        <w:tc>
          <w:tcPr>
            <w:tcW w:w="954" w:type="dxa"/>
          </w:tcPr>
          <w:p w14:paraId="59469267" w14:textId="77777777" w:rsidR="00FC0E0C" w:rsidRPr="00044F41" w:rsidRDefault="00FC0E0C" w:rsidP="00A17196">
            <w:pPr>
              <w:jc w:val="center"/>
              <w:rPr>
                <w:rFonts w:ascii="Times New Roman" w:hAnsi="Times New Roman" w:cs="Times New Roman"/>
                <w:sz w:val="24"/>
                <w:szCs w:val="24"/>
              </w:rPr>
            </w:pPr>
            <w:r w:rsidRPr="00044F41">
              <w:rPr>
                <w:rFonts w:ascii="Times New Roman" w:hAnsi="Times New Roman" w:cs="Times New Roman"/>
                <w:sz w:val="24"/>
                <w:szCs w:val="24"/>
              </w:rPr>
              <w:t>1.</w:t>
            </w:r>
          </w:p>
        </w:tc>
        <w:tc>
          <w:tcPr>
            <w:tcW w:w="3549" w:type="dxa"/>
          </w:tcPr>
          <w:p w14:paraId="036B512A" w14:textId="77777777" w:rsidR="00FC0E0C" w:rsidRPr="00EE5CBC" w:rsidRDefault="00914A2F">
            <w:pPr>
              <w:rPr>
                <w:rFonts w:ascii="Times New Roman" w:hAnsi="Times New Roman" w:cs="Times New Roman"/>
                <w:sz w:val="24"/>
                <w:szCs w:val="24"/>
              </w:rPr>
            </w:pPr>
            <w:r w:rsidRPr="00EE5CBC">
              <w:rPr>
                <w:rFonts w:ascii="Times New Roman" w:hAnsi="Times New Roman" w:cs="Times New Roman"/>
                <w:sz w:val="24"/>
                <w:szCs w:val="24"/>
              </w:rPr>
              <w:t>Užsakovas</w:t>
            </w:r>
          </w:p>
        </w:tc>
        <w:tc>
          <w:tcPr>
            <w:tcW w:w="5386" w:type="dxa"/>
          </w:tcPr>
          <w:p w14:paraId="47156045" w14:textId="77777777" w:rsidR="003104E0" w:rsidRPr="00EE5CBC" w:rsidRDefault="00FC0E0C" w:rsidP="00FC0E0C">
            <w:pPr>
              <w:rPr>
                <w:rFonts w:ascii="Times New Roman" w:hAnsi="Times New Roman" w:cs="Times New Roman"/>
                <w:sz w:val="24"/>
                <w:szCs w:val="24"/>
              </w:rPr>
            </w:pPr>
            <w:r w:rsidRPr="00EE5CBC">
              <w:rPr>
                <w:rFonts w:ascii="Times New Roman" w:hAnsi="Times New Roman" w:cs="Times New Roman"/>
                <w:sz w:val="24"/>
                <w:szCs w:val="24"/>
              </w:rPr>
              <w:t>Vilkaviškio rajono savivaldybės administracija, S. Nėries g. 1, Vilkaviškis.</w:t>
            </w:r>
          </w:p>
        </w:tc>
      </w:tr>
      <w:tr w:rsidR="003035F7" w:rsidRPr="00044F41" w14:paraId="3DB875F9" w14:textId="77777777" w:rsidTr="00E64F5E">
        <w:tc>
          <w:tcPr>
            <w:tcW w:w="954" w:type="dxa"/>
          </w:tcPr>
          <w:p w14:paraId="1B5EA637" w14:textId="77777777" w:rsidR="00B26FA8" w:rsidRPr="00044F41" w:rsidRDefault="00B26FA8" w:rsidP="00A17196">
            <w:pPr>
              <w:jc w:val="center"/>
              <w:rPr>
                <w:rFonts w:ascii="Times New Roman" w:hAnsi="Times New Roman" w:cs="Times New Roman"/>
                <w:sz w:val="24"/>
                <w:szCs w:val="24"/>
              </w:rPr>
            </w:pPr>
            <w:r w:rsidRPr="00044F41">
              <w:rPr>
                <w:rFonts w:ascii="Times New Roman" w:hAnsi="Times New Roman" w:cs="Times New Roman"/>
                <w:sz w:val="24"/>
                <w:szCs w:val="24"/>
              </w:rPr>
              <w:t>2.</w:t>
            </w:r>
          </w:p>
        </w:tc>
        <w:tc>
          <w:tcPr>
            <w:tcW w:w="3549" w:type="dxa"/>
          </w:tcPr>
          <w:p w14:paraId="191B4740" w14:textId="77777777" w:rsidR="00B26FA8" w:rsidRPr="00EE5CBC" w:rsidRDefault="00B26FA8" w:rsidP="00B26FA8">
            <w:pPr>
              <w:rPr>
                <w:rFonts w:ascii="Times New Roman" w:hAnsi="Times New Roman" w:cs="Times New Roman"/>
                <w:sz w:val="24"/>
                <w:szCs w:val="24"/>
              </w:rPr>
            </w:pPr>
            <w:r w:rsidRPr="00EE5CBC">
              <w:rPr>
                <w:rFonts w:ascii="Times New Roman" w:hAnsi="Times New Roman" w:cs="Times New Roman"/>
                <w:sz w:val="24"/>
                <w:szCs w:val="24"/>
              </w:rPr>
              <w:t>Pirkimo pavadinimas</w:t>
            </w:r>
          </w:p>
          <w:p w14:paraId="46892FBA" w14:textId="77777777" w:rsidR="00B26FA8" w:rsidRPr="00EE5CBC" w:rsidRDefault="00B26FA8">
            <w:pPr>
              <w:rPr>
                <w:rFonts w:ascii="Times New Roman" w:hAnsi="Times New Roman" w:cs="Times New Roman"/>
                <w:sz w:val="24"/>
                <w:szCs w:val="24"/>
              </w:rPr>
            </w:pPr>
          </w:p>
        </w:tc>
        <w:tc>
          <w:tcPr>
            <w:tcW w:w="5386" w:type="dxa"/>
          </w:tcPr>
          <w:p w14:paraId="17F8C55E" w14:textId="77777777" w:rsidR="003104E0" w:rsidRPr="00EE5CBC" w:rsidRDefault="00A4340F" w:rsidP="001535DD">
            <w:pPr>
              <w:jc w:val="both"/>
              <w:rPr>
                <w:rFonts w:ascii="Times New Roman" w:eastAsia="Times New Roman" w:hAnsi="Times New Roman" w:cs="Times New Roman"/>
                <w:bCs/>
                <w:sz w:val="24"/>
                <w:szCs w:val="24"/>
                <w:lang w:eastAsia="en-US"/>
              </w:rPr>
            </w:pPr>
            <w:r w:rsidRPr="00EE5CBC">
              <w:rPr>
                <w:rFonts w:ascii="Times New Roman" w:eastAsia="Times New Roman" w:hAnsi="Times New Roman" w:cs="Times New Roman"/>
                <w:bCs/>
                <w:sz w:val="24"/>
                <w:szCs w:val="24"/>
                <w:lang w:eastAsia="en-US"/>
              </w:rPr>
              <w:t xml:space="preserve"> </w:t>
            </w:r>
            <w:r w:rsidR="001535DD" w:rsidRPr="00EE5CBC">
              <w:rPr>
                <w:rFonts w:ascii="Times New Roman" w:eastAsia="Times New Roman" w:hAnsi="Times New Roman" w:cs="Times New Roman"/>
                <w:bCs/>
                <w:sz w:val="24"/>
                <w:szCs w:val="24"/>
                <w:lang w:eastAsia="en-US"/>
              </w:rPr>
              <w:t xml:space="preserve">Pėsčiųjų tako </w:t>
            </w:r>
            <w:r w:rsidR="00F20594" w:rsidRPr="00EE5CBC">
              <w:rPr>
                <w:rFonts w:ascii="Times New Roman" w:hAnsi="Times New Roman" w:cs="Times New Roman"/>
                <w:sz w:val="24"/>
                <w:szCs w:val="24"/>
              </w:rPr>
              <w:t>Vilkaviškio miesto civilin</w:t>
            </w:r>
            <w:r w:rsidR="001535DD" w:rsidRPr="00EE5CBC">
              <w:rPr>
                <w:rFonts w:ascii="Times New Roman" w:hAnsi="Times New Roman" w:cs="Times New Roman"/>
                <w:sz w:val="24"/>
                <w:szCs w:val="24"/>
              </w:rPr>
              <w:t>ėse kapinėse</w:t>
            </w:r>
            <w:r w:rsidR="00F20594" w:rsidRPr="00EE5CBC">
              <w:rPr>
                <w:rFonts w:ascii="Times New Roman" w:hAnsi="Times New Roman" w:cs="Times New Roman"/>
                <w:sz w:val="24"/>
                <w:szCs w:val="24"/>
              </w:rPr>
              <w:t xml:space="preserve"> Kapų g. </w:t>
            </w:r>
            <w:r w:rsidR="001F0B97" w:rsidRPr="00EE5CBC">
              <w:rPr>
                <w:rFonts w:ascii="Times New Roman" w:hAnsi="Times New Roman" w:cs="Times New Roman"/>
                <w:sz w:val="24"/>
                <w:szCs w:val="24"/>
              </w:rPr>
              <w:t xml:space="preserve"> paprastojo remonto</w:t>
            </w:r>
            <w:r w:rsidR="00F20594" w:rsidRPr="00EE5CBC">
              <w:rPr>
                <w:rFonts w:ascii="Times New Roman" w:hAnsi="Times New Roman" w:cs="Times New Roman"/>
                <w:sz w:val="24"/>
                <w:szCs w:val="24"/>
              </w:rPr>
              <w:t xml:space="preserve"> darb</w:t>
            </w:r>
            <w:r w:rsidR="0002006C" w:rsidRPr="00EE5CBC">
              <w:rPr>
                <w:rFonts w:ascii="Times New Roman" w:eastAsia="Times New Roman" w:hAnsi="Times New Roman" w:cs="Times New Roman"/>
                <w:bCs/>
                <w:sz w:val="24"/>
                <w:szCs w:val="24"/>
                <w:lang w:eastAsia="en-US"/>
              </w:rPr>
              <w:t>ai</w:t>
            </w:r>
            <w:r w:rsidR="00AF599D" w:rsidRPr="00EE5CBC">
              <w:rPr>
                <w:rFonts w:ascii="Times New Roman" w:eastAsia="Times New Roman" w:hAnsi="Times New Roman" w:cs="Times New Roman"/>
                <w:bCs/>
                <w:sz w:val="24"/>
                <w:szCs w:val="24"/>
                <w:lang w:eastAsia="en-US"/>
              </w:rPr>
              <w:t>.</w:t>
            </w:r>
            <w:r w:rsidR="0043041E" w:rsidRPr="00EE5CBC">
              <w:rPr>
                <w:rFonts w:ascii="Times New Roman" w:eastAsia="Times New Roman" w:hAnsi="Times New Roman" w:cs="Times New Roman"/>
                <w:bCs/>
                <w:sz w:val="24"/>
                <w:szCs w:val="24"/>
                <w:lang w:eastAsia="en-US"/>
              </w:rPr>
              <w:tab/>
            </w:r>
            <w:r w:rsidR="0043041E" w:rsidRPr="00EE5CBC">
              <w:rPr>
                <w:rFonts w:ascii="Times New Roman" w:eastAsia="Times New Roman" w:hAnsi="Times New Roman" w:cs="Times New Roman"/>
                <w:bCs/>
                <w:sz w:val="24"/>
                <w:szCs w:val="24"/>
                <w:lang w:eastAsia="en-US"/>
              </w:rPr>
              <w:tab/>
            </w:r>
          </w:p>
        </w:tc>
      </w:tr>
      <w:tr w:rsidR="003035F7" w:rsidRPr="00044F41" w14:paraId="5622BFFB" w14:textId="77777777" w:rsidTr="00E64F5E">
        <w:tc>
          <w:tcPr>
            <w:tcW w:w="954" w:type="dxa"/>
          </w:tcPr>
          <w:p w14:paraId="6892AE97" w14:textId="77777777" w:rsidR="00FC0E0C" w:rsidRPr="00044F41" w:rsidRDefault="00B26FA8" w:rsidP="00A17196">
            <w:pPr>
              <w:jc w:val="center"/>
              <w:rPr>
                <w:rFonts w:ascii="Times New Roman" w:hAnsi="Times New Roman" w:cs="Times New Roman"/>
                <w:sz w:val="24"/>
                <w:szCs w:val="24"/>
              </w:rPr>
            </w:pPr>
            <w:r w:rsidRPr="00044F41">
              <w:rPr>
                <w:rFonts w:ascii="Times New Roman" w:hAnsi="Times New Roman" w:cs="Times New Roman"/>
                <w:sz w:val="24"/>
                <w:szCs w:val="24"/>
              </w:rPr>
              <w:t>3</w:t>
            </w:r>
            <w:r w:rsidR="00FC0E0C" w:rsidRPr="00044F41">
              <w:rPr>
                <w:rFonts w:ascii="Times New Roman" w:hAnsi="Times New Roman" w:cs="Times New Roman"/>
                <w:sz w:val="24"/>
                <w:szCs w:val="24"/>
              </w:rPr>
              <w:t>.</w:t>
            </w:r>
          </w:p>
        </w:tc>
        <w:tc>
          <w:tcPr>
            <w:tcW w:w="3549" w:type="dxa"/>
          </w:tcPr>
          <w:p w14:paraId="5E40CE97" w14:textId="77777777" w:rsidR="00FC0E0C" w:rsidRPr="00EE5CBC" w:rsidRDefault="00FC0E0C">
            <w:pPr>
              <w:rPr>
                <w:rFonts w:ascii="Times New Roman" w:hAnsi="Times New Roman" w:cs="Times New Roman"/>
                <w:sz w:val="24"/>
                <w:szCs w:val="24"/>
              </w:rPr>
            </w:pPr>
            <w:r w:rsidRPr="00EE5CBC">
              <w:rPr>
                <w:rFonts w:ascii="Times New Roman" w:hAnsi="Times New Roman" w:cs="Times New Roman"/>
                <w:sz w:val="24"/>
                <w:szCs w:val="24"/>
              </w:rPr>
              <w:t>Perkam</w:t>
            </w:r>
            <w:r w:rsidR="003E58B4" w:rsidRPr="00EE5CBC">
              <w:rPr>
                <w:rFonts w:ascii="Times New Roman" w:hAnsi="Times New Roman" w:cs="Times New Roman"/>
                <w:sz w:val="24"/>
                <w:szCs w:val="24"/>
              </w:rPr>
              <w:t>i darbai</w:t>
            </w:r>
          </w:p>
        </w:tc>
        <w:tc>
          <w:tcPr>
            <w:tcW w:w="5386" w:type="dxa"/>
          </w:tcPr>
          <w:p w14:paraId="77425ABB" w14:textId="77777777" w:rsidR="003C49B4" w:rsidRPr="00EE5CBC" w:rsidRDefault="001535DD" w:rsidP="00D62DCC">
            <w:pPr>
              <w:jc w:val="both"/>
              <w:rPr>
                <w:rFonts w:ascii="Times New Roman" w:eastAsia="Times New Roman" w:hAnsi="Times New Roman" w:cs="Times New Roman"/>
                <w:bCs/>
                <w:sz w:val="24"/>
                <w:szCs w:val="24"/>
                <w:lang w:eastAsia="en-US"/>
              </w:rPr>
            </w:pPr>
            <w:r w:rsidRPr="00EE5CBC">
              <w:rPr>
                <w:rFonts w:ascii="Times New Roman" w:eastAsia="Times New Roman" w:hAnsi="Times New Roman" w:cs="Times New Roman"/>
                <w:bCs/>
                <w:sz w:val="24"/>
                <w:szCs w:val="24"/>
                <w:lang w:eastAsia="en-US"/>
              </w:rPr>
              <w:t xml:space="preserve">Pėsčiųjų tako </w:t>
            </w:r>
            <w:r w:rsidRPr="00EE5CBC">
              <w:rPr>
                <w:rFonts w:ascii="Times New Roman" w:hAnsi="Times New Roman" w:cs="Times New Roman"/>
                <w:sz w:val="24"/>
                <w:szCs w:val="24"/>
              </w:rPr>
              <w:t>Vilkaviškio miesto civilinėse kapinėse Kapų g.  paprastojo remonto darb</w:t>
            </w:r>
            <w:r w:rsidRPr="00EE5CBC">
              <w:rPr>
                <w:rFonts w:ascii="Times New Roman" w:eastAsia="Times New Roman" w:hAnsi="Times New Roman" w:cs="Times New Roman"/>
                <w:bCs/>
                <w:sz w:val="24"/>
                <w:szCs w:val="24"/>
                <w:lang w:eastAsia="en-US"/>
              </w:rPr>
              <w:t>ai.</w:t>
            </w:r>
          </w:p>
          <w:p w14:paraId="479FBD02" w14:textId="77777777" w:rsidR="00C14BDA" w:rsidRPr="00EE5CBC" w:rsidRDefault="00E079D8" w:rsidP="00D62DCC">
            <w:pPr>
              <w:jc w:val="both"/>
              <w:rPr>
                <w:rFonts w:ascii="Times New Roman" w:hAnsi="Times New Roman" w:cs="Times New Roman"/>
                <w:bCs/>
                <w:sz w:val="24"/>
                <w:szCs w:val="24"/>
              </w:rPr>
            </w:pPr>
            <w:r w:rsidRPr="00EE5CBC">
              <w:rPr>
                <w:rFonts w:ascii="Times New Roman" w:hAnsi="Times New Roman" w:cs="Times New Roman"/>
                <w:bCs/>
                <w:sz w:val="24"/>
                <w:szCs w:val="24"/>
              </w:rPr>
              <w:tab/>
            </w:r>
          </w:p>
        </w:tc>
      </w:tr>
      <w:tr w:rsidR="003035F7" w:rsidRPr="00044F41" w14:paraId="64341E53" w14:textId="77777777" w:rsidTr="00E64F5E">
        <w:tc>
          <w:tcPr>
            <w:tcW w:w="954" w:type="dxa"/>
          </w:tcPr>
          <w:p w14:paraId="0E2BDA40" w14:textId="77777777" w:rsidR="00612A1E" w:rsidRPr="00044F41" w:rsidRDefault="00A00A45" w:rsidP="00035A01">
            <w:pPr>
              <w:jc w:val="center"/>
              <w:rPr>
                <w:rFonts w:ascii="Times New Roman" w:hAnsi="Times New Roman" w:cs="Times New Roman"/>
                <w:sz w:val="24"/>
                <w:szCs w:val="24"/>
              </w:rPr>
            </w:pPr>
            <w:r>
              <w:rPr>
                <w:rFonts w:ascii="Times New Roman" w:hAnsi="Times New Roman" w:cs="Times New Roman"/>
                <w:sz w:val="24"/>
                <w:szCs w:val="24"/>
              </w:rPr>
              <w:t>4</w:t>
            </w:r>
            <w:r w:rsidR="00612A1E" w:rsidRPr="00044F41">
              <w:rPr>
                <w:rFonts w:ascii="Times New Roman" w:hAnsi="Times New Roman" w:cs="Times New Roman"/>
                <w:sz w:val="24"/>
                <w:szCs w:val="24"/>
              </w:rPr>
              <w:t>.</w:t>
            </w:r>
          </w:p>
        </w:tc>
        <w:tc>
          <w:tcPr>
            <w:tcW w:w="3549" w:type="dxa"/>
          </w:tcPr>
          <w:p w14:paraId="43608977" w14:textId="77777777" w:rsidR="00612A1E" w:rsidRPr="00EE5CBC" w:rsidRDefault="0086642A" w:rsidP="00255E54">
            <w:pPr>
              <w:rPr>
                <w:rFonts w:ascii="Times New Roman" w:hAnsi="Times New Roman" w:cs="Times New Roman"/>
                <w:w w:val="115"/>
                <w:sz w:val="24"/>
                <w:szCs w:val="24"/>
              </w:rPr>
            </w:pPr>
            <w:r w:rsidRPr="00EE5CBC">
              <w:rPr>
                <w:rFonts w:ascii="Times New Roman" w:hAnsi="Times New Roman" w:cs="Times New Roman"/>
                <w:w w:val="115"/>
                <w:sz w:val="24"/>
                <w:szCs w:val="24"/>
              </w:rPr>
              <w:t>Statinio</w:t>
            </w:r>
            <w:r w:rsidR="00612A1E" w:rsidRPr="00EE5CBC">
              <w:rPr>
                <w:rFonts w:ascii="Times New Roman" w:hAnsi="Times New Roman" w:cs="Times New Roman"/>
                <w:w w:val="115"/>
                <w:sz w:val="24"/>
                <w:szCs w:val="24"/>
              </w:rPr>
              <w:t xml:space="preserve"> </w:t>
            </w:r>
            <w:r w:rsidRPr="00EE5CBC">
              <w:rPr>
                <w:rFonts w:ascii="Times New Roman" w:hAnsi="Times New Roman" w:cs="Times New Roman"/>
                <w:w w:val="115"/>
                <w:sz w:val="24"/>
                <w:szCs w:val="24"/>
              </w:rPr>
              <w:t>klasifikavimas pagal jo naudojim</w:t>
            </w:r>
            <w:r w:rsidR="00255E54" w:rsidRPr="00EE5CBC">
              <w:rPr>
                <w:rFonts w:ascii="Times New Roman" w:hAnsi="Times New Roman" w:cs="Times New Roman"/>
                <w:w w:val="115"/>
                <w:sz w:val="24"/>
                <w:szCs w:val="24"/>
              </w:rPr>
              <w:t>o paskirtį</w:t>
            </w:r>
          </w:p>
        </w:tc>
        <w:tc>
          <w:tcPr>
            <w:tcW w:w="5386" w:type="dxa"/>
          </w:tcPr>
          <w:p w14:paraId="69866741" w14:textId="77777777" w:rsidR="00800658" w:rsidRPr="00EE5CBC" w:rsidRDefault="009F0209">
            <w:pPr>
              <w:rPr>
                <w:rFonts w:ascii="Times New Roman" w:hAnsi="Times New Roman" w:cs="Times New Roman"/>
                <w:sz w:val="24"/>
                <w:szCs w:val="24"/>
              </w:rPr>
            </w:pPr>
            <w:r w:rsidRPr="00EE5CBC">
              <w:rPr>
                <w:rFonts w:ascii="Times New Roman" w:hAnsi="Times New Roman" w:cs="Times New Roman"/>
                <w:sz w:val="24"/>
                <w:szCs w:val="24"/>
              </w:rPr>
              <w:t>I</w:t>
            </w:r>
            <w:r w:rsidR="003C49B4" w:rsidRPr="00EE5CBC">
              <w:rPr>
                <w:rFonts w:ascii="Times New Roman" w:hAnsi="Times New Roman" w:cs="Times New Roman"/>
                <w:sz w:val="24"/>
                <w:szCs w:val="24"/>
              </w:rPr>
              <w:t>nžinerini</w:t>
            </w:r>
            <w:r w:rsidR="007B7F5C" w:rsidRPr="00EE5CBC">
              <w:rPr>
                <w:rFonts w:ascii="Times New Roman" w:hAnsi="Times New Roman" w:cs="Times New Roman"/>
                <w:sz w:val="24"/>
                <w:szCs w:val="24"/>
              </w:rPr>
              <w:t>s</w:t>
            </w:r>
            <w:r w:rsidRPr="00EE5CBC">
              <w:rPr>
                <w:rFonts w:ascii="Times New Roman" w:hAnsi="Times New Roman" w:cs="Times New Roman"/>
                <w:sz w:val="24"/>
                <w:szCs w:val="24"/>
              </w:rPr>
              <w:t xml:space="preserve"> statin</w:t>
            </w:r>
            <w:r w:rsidR="007B7F5C" w:rsidRPr="00EE5CBC">
              <w:rPr>
                <w:rFonts w:ascii="Times New Roman" w:hAnsi="Times New Roman" w:cs="Times New Roman"/>
                <w:sz w:val="24"/>
                <w:szCs w:val="24"/>
              </w:rPr>
              <w:t>ys</w:t>
            </w:r>
            <w:r w:rsidRPr="00EE5CBC">
              <w:rPr>
                <w:rFonts w:ascii="Times New Roman" w:hAnsi="Times New Roman" w:cs="Times New Roman"/>
                <w:sz w:val="24"/>
                <w:szCs w:val="24"/>
              </w:rPr>
              <w:t xml:space="preserve"> (susisiekimo komunikacij</w:t>
            </w:r>
            <w:r w:rsidR="005233DD" w:rsidRPr="00EE5CBC">
              <w:rPr>
                <w:rFonts w:ascii="Times New Roman" w:hAnsi="Times New Roman" w:cs="Times New Roman"/>
                <w:sz w:val="24"/>
                <w:szCs w:val="24"/>
              </w:rPr>
              <w:t>ų</w:t>
            </w:r>
            <w:r w:rsidRPr="00EE5CBC">
              <w:rPr>
                <w:rFonts w:ascii="Times New Roman" w:hAnsi="Times New Roman" w:cs="Times New Roman"/>
                <w:sz w:val="24"/>
                <w:szCs w:val="24"/>
              </w:rPr>
              <w:t>)</w:t>
            </w:r>
          </w:p>
        </w:tc>
      </w:tr>
      <w:tr w:rsidR="003035F7" w:rsidRPr="00044F41" w14:paraId="7FBD7450" w14:textId="77777777" w:rsidTr="00E64F5E">
        <w:tc>
          <w:tcPr>
            <w:tcW w:w="954" w:type="dxa"/>
          </w:tcPr>
          <w:p w14:paraId="3E7C3DB4" w14:textId="77777777" w:rsidR="00E33C30" w:rsidRPr="00044F41" w:rsidRDefault="00A00A45" w:rsidP="00035A01">
            <w:pPr>
              <w:jc w:val="center"/>
              <w:rPr>
                <w:rFonts w:ascii="Times New Roman" w:hAnsi="Times New Roman" w:cs="Times New Roman"/>
                <w:sz w:val="24"/>
                <w:szCs w:val="24"/>
              </w:rPr>
            </w:pPr>
            <w:r>
              <w:rPr>
                <w:rFonts w:ascii="Times New Roman" w:hAnsi="Times New Roman" w:cs="Times New Roman"/>
                <w:sz w:val="24"/>
                <w:szCs w:val="24"/>
              </w:rPr>
              <w:t>5</w:t>
            </w:r>
            <w:r w:rsidR="00035A01" w:rsidRPr="00044F41">
              <w:rPr>
                <w:rFonts w:ascii="Times New Roman" w:hAnsi="Times New Roman" w:cs="Times New Roman"/>
                <w:sz w:val="24"/>
                <w:szCs w:val="24"/>
              </w:rPr>
              <w:t>.</w:t>
            </w:r>
          </w:p>
        </w:tc>
        <w:tc>
          <w:tcPr>
            <w:tcW w:w="3549" w:type="dxa"/>
          </w:tcPr>
          <w:p w14:paraId="3F57FD47" w14:textId="77777777" w:rsidR="00E33C30" w:rsidRPr="00EE5CBC" w:rsidRDefault="0086642A">
            <w:pPr>
              <w:rPr>
                <w:rFonts w:ascii="Times New Roman" w:hAnsi="Times New Roman" w:cs="Times New Roman"/>
                <w:spacing w:val="1"/>
                <w:w w:val="115"/>
                <w:sz w:val="24"/>
                <w:szCs w:val="24"/>
              </w:rPr>
            </w:pPr>
            <w:r w:rsidRPr="00EE5CBC">
              <w:rPr>
                <w:rFonts w:ascii="Times New Roman" w:hAnsi="Times New Roman" w:cs="Times New Roman"/>
                <w:w w:val="115"/>
                <w:sz w:val="24"/>
                <w:szCs w:val="24"/>
              </w:rPr>
              <w:t>Statinio</w:t>
            </w:r>
            <w:r w:rsidR="00035A01" w:rsidRPr="00EE5CBC">
              <w:rPr>
                <w:rFonts w:ascii="Times New Roman" w:hAnsi="Times New Roman" w:cs="Times New Roman"/>
                <w:spacing w:val="-6"/>
                <w:w w:val="115"/>
                <w:sz w:val="24"/>
                <w:szCs w:val="24"/>
              </w:rPr>
              <w:t xml:space="preserve"> </w:t>
            </w:r>
            <w:r w:rsidR="00035A01" w:rsidRPr="00EE5CBC">
              <w:rPr>
                <w:rFonts w:ascii="Times New Roman" w:hAnsi="Times New Roman" w:cs="Times New Roman"/>
                <w:w w:val="115"/>
                <w:sz w:val="24"/>
                <w:szCs w:val="24"/>
              </w:rPr>
              <w:t>statybos</w:t>
            </w:r>
            <w:r w:rsidR="00035A01" w:rsidRPr="00EE5CBC">
              <w:rPr>
                <w:rFonts w:ascii="Times New Roman" w:hAnsi="Times New Roman" w:cs="Times New Roman"/>
                <w:spacing w:val="-15"/>
                <w:w w:val="115"/>
                <w:sz w:val="24"/>
                <w:szCs w:val="24"/>
              </w:rPr>
              <w:t xml:space="preserve"> </w:t>
            </w:r>
            <w:r w:rsidR="00035A01" w:rsidRPr="00EE5CBC">
              <w:rPr>
                <w:rFonts w:ascii="Times New Roman" w:hAnsi="Times New Roman" w:cs="Times New Roman"/>
                <w:spacing w:val="1"/>
                <w:w w:val="115"/>
                <w:sz w:val="24"/>
                <w:szCs w:val="24"/>
              </w:rPr>
              <w:t>rūšis</w:t>
            </w:r>
          </w:p>
          <w:p w14:paraId="2D9C734C" w14:textId="77777777" w:rsidR="00035A01" w:rsidRPr="00EE5CBC" w:rsidRDefault="00035A01">
            <w:pPr>
              <w:rPr>
                <w:rFonts w:ascii="Times New Roman" w:hAnsi="Times New Roman" w:cs="Times New Roman"/>
                <w:sz w:val="24"/>
                <w:szCs w:val="24"/>
              </w:rPr>
            </w:pPr>
          </w:p>
        </w:tc>
        <w:tc>
          <w:tcPr>
            <w:tcW w:w="5386" w:type="dxa"/>
          </w:tcPr>
          <w:p w14:paraId="65FFF0AA" w14:textId="77777777" w:rsidR="007A6A57" w:rsidRPr="00EE5CBC" w:rsidRDefault="007A6A57" w:rsidP="007A6A57">
            <w:pPr>
              <w:jc w:val="both"/>
              <w:rPr>
                <w:rFonts w:ascii="Times New Roman" w:hAnsi="Times New Roman" w:cs="Times New Roman"/>
                <w:sz w:val="24"/>
                <w:szCs w:val="24"/>
              </w:rPr>
            </w:pPr>
            <w:r w:rsidRPr="00EE5CBC">
              <w:rPr>
                <w:rFonts w:ascii="Times New Roman" w:hAnsi="Times New Roman" w:cs="Times New Roman"/>
                <w:sz w:val="24"/>
                <w:szCs w:val="24"/>
              </w:rPr>
              <w:t>Statinio paprastasis remontas.</w:t>
            </w:r>
          </w:p>
          <w:p w14:paraId="26C0A398" w14:textId="77777777" w:rsidR="007A6A57" w:rsidRPr="00EE5CBC" w:rsidRDefault="00D45639" w:rsidP="007A6A57">
            <w:pPr>
              <w:jc w:val="both"/>
              <w:rPr>
                <w:rFonts w:ascii="Times New Roman" w:hAnsi="Times New Roman" w:cs="Times New Roman"/>
                <w:sz w:val="24"/>
                <w:szCs w:val="24"/>
              </w:rPr>
            </w:pPr>
            <w:r w:rsidRPr="00EE5CBC">
              <w:rPr>
                <w:rFonts w:ascii="Times New Roman" w:hAnsi="Times New Roman" w:cs="Times New Roman"/>
                <w:sz w:val="24"/>
                <w:szCs w:val="24"/>
              </w:rPr>
              <w:t xml:space="preserve">Vadovaujantis STR 1.01.08:2002 „Statinio statybos rūšys“ </w:t>
            </w:r>
            <w:r w:rsidR="007A6A57" w:rsidRPr="00EE5CBC">
              <w:rPr>
                <w:rFonts w:ascii="Times New Roman" w:hAnsi="Times New Roman" w:cs="Times New Roman"/>
                <w:sz w:val="24"/>
                <w:szCs w:val="24"/>
              </w:rPr>
              <w:t>12 punktu bus atliekamas Kapinių tako (unikalus Nr. 4400-1806-7262) paprastojo remonto darbai.</w:t>
            </w:r>
          </w:p>
          <w:p w14:paraId="4750BF08" w14:textId="77777777" w:rsidR="00E33C30" w:rsidRPr="00EE5CBC" w:rsidRDefault="007A6A57" w:rsidP="007A6A57">
            <w:pPr>
              <w:jc w:val="both"/>
              <w:rPr>
                <w:rFonts w:ascii="Times New Roman" w:hAnsi="Times New Roman" w:cs="Times New Roman"/>
                <w:sz w:val="24"/>
                <w:szCs w:val="24"/>
              </w:rPr>
            </w:pPr>
            <w:proofErr w:type="spellStart"/>
            <w:r w:rsidRPr="00EE5CBC">
              <w:rPr>
                <w:rFonts w:ascii="Times New Roman" w:hAnsi="Times New Roman" w:cs="Times New Roman"/>
                <w:sz w:val="24"/>
                <w:szCs w:val="24"/>
                <w:lang w:val="en-GB"/>
              </w:rPr>
              <w:t>Vadovaujantis</w:t>
            </w:r>
            <w:proofErr w:type="spellEnd"/>
            <w:r w:rsidRPr="00EE5CBC">
              <w:rPr>
                <w:rFonts w:ascii="Times New Roman" w:hAnsi="Times New Roman" w:cs="Times New Roman"/>
                <w:sz w:val="24"/>
                <w:szCs w:val="24"/>
                <w:lang w:val="en-GB"/>
              </w:rPr>
              <w:t xml:space="preserve"> </w:t>
            </w:r>
            <w:r w:rsidR="00F71BAC" w:rsidRPr="00EE5CBC">
              <w:rPr>
                <w:rFonts w:ascii="Times New Roman" w:hAnsi="Times New Roman" w:cs="Times New Roman"/>
                <w:sz w:val="24"/>
                <w:szCs w:val="24"/>
                <w:lang w:val="en-GB"/>
              </w:rPr>
              <w:t xml:space="preserve">Lietuvos </w:t>
            </w:r>
            <w:proofErr w:type="spellStart"/>
            <w:r w:rsidR="00F71BAC" w:rsidRPr="00EE5CBC">
              <w:rPr>
                <w:rFonts w:ascii="Times New Roman" w:hAnsi="Times New Roman" w:cs="Times New Roman"/>
                <w:sz w:val="24"/>
                <w:szCs w:val="24"/>
                <w:lang w:val="en-GB"/>
              </w:rPr>
              <w:t>Respublikos</w:t>
            </w:r>
            <w:proofErr w:type="spellEnd"/>
            <w:r w:rsidR="00F71BAC" w:rsidRPr="00EE5CBC">
              <w:rPr>
                <w:rFonts w:ascii="Times New Roman" w:hAnsi="Times New Roman" w:cs="Times New Roman"/>
                <w:sz w:val="24"/>
                <w:szCs w:val="24"/>
                <w:lang w:val="en-GB"/>
              </w:rPr>
              <w:t xml:space="preserve"> </w:t>
            </w:r>
            <w:proofErr w:type="spellStart"/>
            <w:r w:rsidR="00F71BAC" w:rsidRPr="00EE5CBC">
              <w:rPr>
                <w:rFonts w:ascii="Times New Roman" w:hAnsi="Times New Roman" w:cs="Times New Roman"/>
                <w:sz w:val="24"/>
                <w:szCs w:val="24"/>
                <w:lang w:val="en-GB"/>
              </w:rPr>
              <w:t>statybos</w:t>
            </w:r>
            <w:proofErr w:type="spellEnd"/>
            <w:r w:rsidR="00F71BAC" w:rsidRPr="00EE5CBC">
              <w:rPr>
                <w:rFonts w:ascii="Times New Roman" w:hAnsi="Times New Roman" w:cs="Times New Roman"/>
                <w:sz w:val="24"/>
                <w:szCs w:val="24"/>
                <w:lang w:val="en-GB"/>
              </w:rPr>
              <w:t xml:space="preserve"> </w:t>
            </w:r>
            <w:proofErr w:type="spellStart"/>
            <w:r w:rsidR="00F71BAC" w:rsidRPr="00EE5CBC">
              <w:rPr>
                <w:rFonts w:ascii="Times New Roman" w:hAnsi="Times New Roman" w:cs="Times New Roman"/>
                <w:sz w:val="24"/>
                <w:szCs w:val="24"/>
                <w:lang w:val="en-GB"/>
              </w:rPr>
              <w:t>įstatymo</w:t>
            </w:r>
            <w:proofErr w:type="spellEnd"/>
            <w:r w:rsidR="00F71BAC" w:rsidRPr="00EE5CBC">
              <w:rPr>
                <w:rFonts w:ascii="Times New Roman" w:hAnsi="Times New Roman" w:cs="Times New Roman"/>
                <w:sz w:val="24"/>
                <w:szCs w:val="24"/>
                <w:lang w:val="en-GB"/>
              </w:rPr>
              <w:t xml:space="preserve"> 27 </w:t>
            </w:r>
            <w:proofErr w:type="spellStart"/>
            <w:r w:rsidR="00F71BAC" w:rsidRPr="00EE5CBC">
              <w:rPr>
                <w:rFonts w:ascii="Times New Roman" w:hAnsi="Times New Roman" w:cs="Times New Roman"/>
                <w:sz w:val="24"/>
                <w:szCs w:val="24"/>
                <w:lang w:val="en-GB"/>
              </w:rPr>
              <w:t>straipsnio</w:t>
            </w:r>
            <w:proofErr w:type="spellEnd"/>
            <w:r w:rsidR="00F71BAC" w:rsidRPr="00EE5CBC">
              <w:rPr>
                <w:rFonts w:ascii="Times New Roman" w:hAnsi="Times New Roman" w:cs="Times New Roman"/>
                <w:sz w:val="24"/>
                <w:szCs w:val="24"/>
                <w:lang w:val="en-GB"/>
              </w:rPr>
              <w:t xml:space="preserve"> 1 </w:t>
            </w:r>
            <w:proofErr w:type="spellStart"/>
            <w:r w:rsidR="00F71BAC" w:rsidRPr="00EE5CBC">
              <w:rPr>
                <w:rFonts w:ascii="Times New Roman" w:hAnsi="Times New Roman" w:cs="Times New Roman"/>
                <w:sz w:val="24"/>
                <w:szCs w:val="24"/>
                <w:lang w:val="en-GB"/>
              </w:rPr>
              <w:t>dalies</w:t>
            </w:r>
            <w:proofErr w:type="spellEnd"/>
            <w:r w:rsidR="00F71BAC" w:rsidRPr="00EE5CBC">
              <w:rPr>
                <w:rFonts w:ascii="Times New Roman" w:hAnsi="Times New Roman" w:cs="Times New Roman"/>
                <w:sz w:val="24"/>
                <w:szCs w:val="24"/>
                <w:lang w:val="en-GB"/>
              </w:rPr>
              <w:t xml:space="preserve"> 5 </w:t>
            </w:r>
            <w:proofErr w:type="spellStart"/>
            <w:r w:rsidR="00F71BAC" w:rsidRPr="00EE5CBC">
              <w:rPr>
                <w:rFonts w:ascii="Times New Roman" w:hAnsi="Times New Roman" w:cs="Times New Roman"/>
                <w:sz w:val="24"/>
                <w:szCs w:val="24"/>
                <w:lang w:val="en-GB"/>
              </w:rPr>
              <w:t>punktu</w:t>
            </w:r>
            <w:proofErr w:type="spellEnd"/>
            <w:r w:rsidR="00F71BAC" w:rsidRPr="00EE5CBC">
              <w:rPr>
                <w:rFonts w:ascii="Times New Roman" w:hAnsi="Times New Roman" w:cs="Times New Roman"/>
                <w:sz w:val="24"/>
                <w:szCs w:val="24"/>
                <w:lang w:val="en-GB"/>
              </w:rPr>
              <w:t xml:space="preserve"> </w:t>
            </w:r>
            <w:proofErr w:type="spellStart"/>
            <w:r w:rsidR="00F71BAC" w:rsidRPr="00EE5CBC">
              <w:rPr>
                <w:rFonts w:ascii="Times New Roman" w:hAnsi="Times New Roman" w:cs="Times New Roman"/>
                <w:sz w:val="24"/>
                <w:szCs w:val="24"/>
                <w:lang w:val="en-GB"/>
              </w:rPr>
              <w:t>ir</w:t>
            </w:r>
            <w:proofErr w:type="spellEnd"/>
            <w:r w:rsidR="00F71BAC" w:rsidRPr="00EE5CBC">
              <w:rPr>
                <w:rFonts w:ascii="Times New Roman" w:hAnsi="Times New Roman" w:cs="Times New Roman"/>
                <w:sz w:val="24"/>
                <w:szCs w:val="24"/>
                <w:lang w:val="en-GB"/>
              </w:rPr>
              <w:t xml:space="preserve"> STR 1.05.01:2017 „</w:t>
            </w:r>
            <w:proofErr w:type="spellStart"/>
            <w:r w:rsidR="00F71BAC" w:rsidRPr="00EE5CBC">
              <w:rPr>
                <w:rFonts w:ascii="Times New Roman" w:hAnsi="Times New Roman" w:cs="Times New Roman"/>
                <w:sz w:val="24"/>
                <w:szCs w:val="24"/>
                <w:lang w:val="en-GB"/>
              </w:rPr>
              <w:t>Statybą</w:t>
            </w:r>
            <w:proofErr w:type="spellEnd"/>
            <w:r w:rsidR="00F71BAC" w:rsidRPr="00EE5CBC">
              <w:rPr>
                <w:rFonts w:ascii="Times New Roman" w:hAnsi="Times New Roman" w:cs="Times New Roman"/>
                <w:sz w:val="24"/>
                <w:szCs w:val="24"/>
                <w:lang w:val="en-GB"/>
              </w:rPr>
              <w:t xml:space="preserve"> </w:t>
            </w:r>
            <w:proofErr w:type="spellStart"/>
            <w:r w:rsidR="00F71BAC" w:rsidRPr="00EE5CBC">
              <w:rPr>
                <w:rFonts w:ascii="Times New Roman" w:hAnsi="Times New Roman" w:cs="Times New Roman"/>
                <w:sz w:val="24"/>
                <w:szCs w:val="24"/>
                <w:lang w:val="en-GB"/>
              </w:rPr>
              <w:t>leidžiantys</w:t>
            </w:r>
            <w:proofErr w:type="spellEnd"/>
            <w:r w:rsidR="00F71BAC" w:rsidRPr="00EE5CBC">
              <w:rPr>
                <w:rFonts w:ascii="Times New Roman" w:hAnsi="Times New Roman" w:cs="Times New Roman"/>
                <w:sz w:val="24"/>
                <w:szCs w:val="24"/>
                <w:lang w:val="en-GB"/>
              </w:rPr>
              <w:t xml:space="preserve"> </w:t>
            </w:r>
            <w:proofErr w:type="spellStart"/>
            <w:r w:rsidR="00F71BAC" w:rsidRPr="00EE5CBC">
              <w:rPr>
                <w:rFonts w:ascii="Times New Roman" w:hAnsi="Times New Roman" w:cs="Times New Roman"/>
                <w:sz w:val="24"/>
                <w:szCs w:val="24"/>
                <w:lang w:val="en-GB"/>
              </w:rPr>
              <w:t>dokumentai</w:t>
            </w:r>
            <w:proofErr w:type="spellEnd"/>
            <w:r w:rsidR="00F71BAC" w:rsidRPr="00EE5CBC">
              <w:rPr>
                <w:rFonts w:ascii="Times New Roman" w:hAnsi="Times New Roman" w:cs="Times New Roman"/>
                <w:sz w:val="24"/>
                <w:szCs w:val="24"/>
                <w:lang w:val="en-GB"/>
              </w:rPr>
              <w:t xml:space="preserve">. </w:t>
            </w:r>
            <w:proofErr w:type="spellStart"/>
            <w:r w:rsidR="00F71BAC" w:rsidRPr="00EE5CBC">
              <w:rPr>
                <w:rFonts w:ascii="Times New Roman" w:hAnsi="Times New Roman" w:cs="Times New Roman"/>
                <w:sz w:val="24"/>
                <w:szCs w:val="24"/>
                <w:lang w:val="en-GB"/>
              </w:rPr>
              <w:t>Statybos</w:t>
            </w:r>
            <w:proofErr w:type="spellEnd"/>
            <w:r w:rsidR="00F71BAC" w:rsidRPr="00EE5CBC">
              <w:rPr>
                <w:rFonts w:ascii="Times New Roman" w:hAnsi="Times New Roman" w:cs="Times New Roman"/>
                <w:sz w:val="24"/>
                <w:szCs w:val="24"/>
                <w:lang w:val="en-GB"/>
              </w:rPr>
              <w:t xml:space="preserve"> </w:t>
            </w:r>
            <w:proofErr w:type="spellStart"/>
            <w:r w:rsidR="00F71BAC" w:rsidRPr="00EE5CBC">
              <w:rPr>
                <w:rFonts w:ascii="Times New Roman" w:hAnsi="Times New Roman" w:cs="Times New Roman"/>
                <w:sz w:val="24"/>
                <w:szCs w:val="24"/>
                <w:lang w:val="en-GB"/>
              </w:rPr>
              <w:t>užbaigimas</w:t>
            </w:r>
            <w:proofErr w:type="spellEnd"/>
            <w:r w:rsidR="00F71BAC" w:rsidRPr="00EE5CBC">
              <w:rPr>
                <w:rFonts w:ascii="Times New Roman" w:hAnsi="Times New Roman" w:cs="Times New Roman"/>
                <w:sz w:val="24"/>
                <w:szCs w:val="24"/>
                <w:lang w:val="en-GB"/>
              </w:rPr>
              <w:t xml:space="preserve">. </w:t>
            </w:r>
            <w:proofErr w:type="spellStart"/>
            <w:r w:rsidR="00F71BAC" w:rsidRPr="00EE5CBC">
              <w:rPr>
                <w:rFonts w:ascii="Times New Roman" w:hAnsi="Times New Roman" w:cs="Times New Roman"/>
                <w:sz w:val="24"/>
                <w:szCs w:val="24"/>
                <w:lang w:val="en-GB"/>
              </w:rPr>
              <w:t>Statybos</w:t>
            </w:r>
            <w:proofErr w:type="spellEnd"/>
            <w:r w:rsidR="00F71BAC" w:rsidRPr="00EE5CBC">
              <w:rPr>
                <w:rFonts w:ascii="Times New Roman" w:hAnsi="Times New Roman" w:cs="Times New Roman"/>
                <w:sz w:val="24"/>
                <w:szCs w:val="24"/>
                <w:lang w:val="en-GB"/>
              </w:rPr>
              <w:t xml:space="preserve"> </w:t>
            </w:r>
            <w:proofErr w:type="spellStart"/>
            <w:r w:rsidR="00F71BAC" w:rsidRPr="00EE5CBC">
              <w:rPr>
                <w:rFonts w:ascii="Times New Roman" w:hAnsi="Times New Roman" w:cs="Times New Roman"/>
                <w:sz w:val="24"/>
                <w:szCs w:val="24"/>
                <w:lang w:val="en-GB"/>
              </w:rPr>
              <w:t>sustabdymas</w:t>
            </w:r>
            <w:proofErr w:type="spellEnd"/>
            <w:r w:rsidR="00F71BAC" w:rsidRPr="00EE5CBC">
              <w:rPr>
                <w:rFonts w:ascii="Times New Roman" w:hAnsi="Times New Roman" w:cs="Times New Roman"/>
                <w:sz w:val="24"/>
                <w:szCs w:val="24"/>
                <w:lang w:val="en-GB"/>
              </w:rPr>
              <w:t xml:space="preserve">. </w:t>
            </w:r>
            <w:proofErr w:type="spellStart"/>
            <w:r w:rsidR="00F71BAC" w:rsidRPr="00EE5CBC">
              <w:rPr>
                <w:rFonts w:ascii="Times New Roman" w:hAnsi="Times New Roman" w:cs="Times New Roman"/>
                <w:sz w:val="24"/>
                <w:szCs w:val="24"/>
                <w:lang w:val="en-GB"/>
              </w:rPr>
              <w:t>Savavališkos</w:t>
            </w:r>
            <w:proofErr w:type="spellEnd"/>
            <w:r w:rsidR="00F71BAC" w:rsidRPr="00EE5CBC">
              <w:rPr>
                <w:rFonts w:ascii="Times New Roman" w:hAnsi="Times New Roman" w:cs="Times New Roman"/>
                <w:sz w:val="24"/>
                <w:szCs w:val="24"/>
                <w:lang w:val="en-GB"/>
              </w:rPr>
              <w:t xml:space="preserve"> </w:t>
            </w:r>
            <w:proofErr w:type="spellStart"/>
            <w:r w:rsidR="00F71BAC" w:rsidRPr="00EE5CBC">
              <w:rPr>
                <w:rFonts w:ascii="Times New Roman" w:hAnsi="Times New Roman" w:cs="Times New Roman"/>
                <w:sz w:val="24"/>
                <w:szCs w:val="24"/>
                <w:lang w:val="en-GB"/>
              </w:rPr>
              <w:t>statybos</w:t>
            </w:r>
            <w:proofErr w:type="spellEnd"/>
            <w:r w:rsidR="00F71BAC" w:rsidRPr="00EE5CBC">
              <w:rPr>
                <w:rFonts w:ascii="Times New Roman" w:hAnsi="Times New Roman" w:cs="Times New Roman"/>
                <w:sz w:val="24"/>
                <w:szCs w:val="24"/>
                <w:lang w:val="en-GB"/>
              </w:rPr>
              <w:t xml:space="preserve"> </w:t>
            </w:r>
            <w:proofErr w:type="spellStart"/>
            <w:r w:rsidR="00F71BAC" w:rsidRPr="00EE5CBC">
              <w:rPr>
                <w:rFonts w:ascii="Times New Roman" w:hAnsi="Times New Roman" w:cs="Times New Roman"/>
                <w:sz w:val="24"/>
                <w:szCs w:val="24"/>
                <w:lang w:val="en-GB"/>
              </w:rPr>
              <w:t>padarinių</w:t>
            </w:r>
            <w:proofErr w:type="spellEnd"/>
            <w:r w:rsidR="00F71BAC" w:rsidRPr="00EE5CBC">
              <w:rPr>
                <w:rFonts w:ascii="Times New Roman" w:hAnsi="Times New Roman" w:cs="Times New Roman"/>
                <w:sz w:val="24"/>
                <w:szCs w:val="24"/>
                <w:lang w:val="en-GB"/>
              </w:rPr>
              <w:t xml:space="preserve"> </w:t>
            </w:r>
            <w:proofErr w:type="spellStart"/>
            <w:r w:rsidR="00F71BAC" w:rsidRPr="00EE5CBC">
              <w:rPr>
                <w:rFonts w:ascii="Times New Roman" w:hAnsi="Times New Roman" w:cs="Times New Roman"/>
                <w:sz w:val="24"/>
                <w:szCs w:val="24"/>
                <w:lang w:val="en-GB"/>
              </w:rPr>
              <w:t>šalinimas</w:t>
            </w:r>
            <w:proofErr w:type="spellEnd"/>
            <w:r w:rsidR="00F71BAC" w:rsidRPr="00EE5CBC">
              <w:rPr>
                <w:rFonts w:ascii="Times New Roman" w:hAnsi="Times New Roman" w:cs="Times New Roman"/>
                <w:sz w:val="24"/>
                <w:szCs w:val="24"/>
                <w:lang w:val="en-GB"/>
              </w:rPr>
              <w:t xml:space="preserve">. </w:t>
            </w:r>
            <w:proofErr w:type="spellStart"/>
            <w:r w:rsidR="00F71BAC" w:rsidRPr="00EE5CBC">
              <w:rPr>
                <w:rFonts w:ascii="Times New Roman" w:hAnsi="Times New Roman" w:cs="Times New Roman"/>
                <w:sz w:val="24"/>
                <w:szCs w:val="24"/>
                <w:lang w:val="en-GB"/>
              </w:rPr>
              <w:t>Statybos</w:t>
            </w:r>
            <w:proofErr w:type="spellEnd"/>
            <w:r w:rsidR="00F71BAC" w:rsidRPr="00EE5CBC">
              <w:rPr>
                <w:rFonts w:ascii="Times New Roman" w:hAnsi="Times New Roman" w:cs="Times New Roman"/>
                <w:sz w:val="24"/>
                <w:szCs w:val="24"/>
                <w:lang w:val="en-GB"/>
              </w:rPr>
              <w:t xml:space="preserve"> </w:t>
            </w:r>
            <w:proofErr w:type="spellStart"/>
            <w:r w:rsidR="00F71BAC" w:rsidRPr="00EE5CBC">
              <w:rPr>
                <w:rFonts w:ascii="Times New Roman" w:hAnsi="Times New Roman" w:cs="Times New Roman"/>
                <w:sz w:val="24"/>
                <w:szCs w:val="24"/>
                <w:lang w:val="en-GB"/>
              </w:rPr>
              <w:t>pagal</w:t>
            </w:r>
            <w:proofErr w:type="spellEnd"/>
            <w:r w:rsidR="00F71BAC" w:rsidRPr="00EE5CBC">
              <w:rPr>
                <w:rFonts w:ascii="Times New Roman" w:hAnsi="Times New Roman" w:cs="Times New Roman"/>
                <w:sz w:val="24"/>
                <w:szCs w:val="24"/>
                <w:lang w:val="en-GB"/>
              </w:rPr>
              <w:t xml:space="preserve"> </w:t>
            </w:r>
            <w:proofErr w:type="spellStart"/>
            <w:r w:rsidR="00F71BAC" w:rsidRPr="00EE5CBC">
              <w:rPr>
                <w:rFonts w:ascii="Times New Roman" w:hAnsi="Times New Roman" w:cs="Times New Roman"/>
                <w:sz w:val="24"/>
                <w:szCs w:val="24"/>
                <w:lang w:val="en-GB"/>
              </w:rPr>
              <w:t>neteisėtai</w:t>
            </w:r>
            <w:proofErr w:type="spellEnd"/>
            <w:r w:rsidR="00F71BAC" w:rsidRPr="00EE5CBC">
              <w:rPr>
                <w:rFonts w:ascii="Times New Roman" w:hAnsi="Times New Roman" w:cs="Times New Roman"/>
                <w:sz w:val="24"/>
                <w:szCs w:val="24"/>
                <w:lang w:val="en-GB"/>
              </w:rPr>
              <w:t xml:space="preserve"> </w:t>
            </w:r>
            <w:proofErr w:type="spellStart"/>
            <w:r w:rsidR="00F71BAC" w:rsidRPr="00EE5CBC">
              <w:rPr>
                <w:rFonts w:ascii="Times New Roman" w:hAnsi="Times New Roman" w:cs="Times New Roman"/>
                <w:sz w:val="24"/>
                <w:szCs w:val="24"/>
                <w:lang w:val="en-GB"/>
              </w:rPr>
              <w:t>išduotą</w:t>
            </w:r>
            <w:proofErr w:type="spellEnd"/>
            <w:r w:rsidR="00F71BAC" w:rsidRPr="00EE5CBC">
              <w:rPr>
                <w:rFonts w:ascii="Times New Roman" w:hAnsi="Times New Roman" w:cs="Times New Roman"/>
                <w:sz w:val="24"/>
                <w:szCs w:val="24"/>
                <w:lang w:val="en-GB"/>
              </w:rPr>
              <w:t xml:space="preserve"> </w:t>
            </w:r>
            <w:proofErr w:type="spellStart"/>
            <w:r w:rsidR="00F71BAC" w:rsidRPr="00EE5CBC">
              <w:rPr>
                <w:rFonts w:ascii="Times New Roman" w:hAnsi="Times New Roman" w:cs="Times New Roman"/>
                <w:sz w:val="24"/>
                <w:szCs w:val="24"/>
                <w:lang w:val="en-GB"/>
              </w:rPr>
              <w:t>statybą</w:t>
            </w:r>
            <w:proofErr w:type="spellEnd"/>
            <w:r w:rsidR="00F71BAC" w:rsidRPr="00EE5CBC">
              <w:rPr>
                <w:rFonts w:ascii="Times New Roman" w:hAnsi="Times New Roman" w:cs="Times New Roman"/>
                <w:sz w:val="24"/>
                <w:szCs w:val="24"/>
                <w:lang w:val="en-GB"/>
              </w:rPr>
              <w:t xml:space="preserve"> </w:t>
            </w:r>
            <w:proofErr w:type="spellStart"/>
            <w:r w:rsidR="00F71BAC" w:rsidRPr="00EE5CBC">
              <w:rPr>
                <w:rFonts w:ascii="Times New Roman" w:hAnsi="Times New Roman" w:cs="Times New Roman"/>
                <w:sz w:val="24"/>
                <w:szCs w:val="24"/>
                <w:lang w:val="en-GB"/>
              </w:rPr>
              <w:t>leidžiantį</w:t>
            </w:r>
            <w:proofErr w:type="spellEnd"/>
            <w:r w:rsidR="00F71BAC" w:rsidRPr="00EE5CBC">
              <w:rPr>
                <w:rFonts w:ascii="Times New Roman" w:hAnsi="Times New Roman" w:cs="Times New Roman"/>
                <w:sz w:val="24"/>
                <w:szCs w:val="24"/>
                <w:lang w:val="en-GB"/>
              </w:rPr>
              <w:t xml:space="preserve"> </w:t>
            </w:r>
            <w:proofErr w:type="spellStart"/>
            <w:r w:rsidR="00F71BAC" w:rsidRPr="00EE5CBC">
              <w:rPr>
                <w:rFonts w:ascii="Times New Roman" w:hAnsi="Times New Roman" w:cs="Times New Roman"/>
                <w:sz w:val="24"/>
                <w:szCs w:val="24"/>
                <w:lang w:val="en-GB"/>
              </w:rPr>
              <w:t>dokumentą</w:t>
            </w:r>
            <w:proofErr w:type="spellEnd"/>
            <w:r w:rsidR="00F71BAC" w:rsidRPr="00EE5CBC">
              <w:rPr>
                <w:rFonts w:ascii="Times New Roman" w:hAnsi="Times New Roman" w:cs="Times New Roman"/>
                <w:sz w:val="24"/>
                <w:szCs w:val="24"/>
                <w:lang w:val="en-GB"/>
              </w:rPr>
              <w:t xml:space="preserve"> </w:t>
            </w:r>
            <w:proofErr w:type="spellStart"/>
            <w:r w:rsidR="00F71BAC" w:rsidRPr="00EE5CBC">
              <w:rPr>
                <w:rFonts w:ascii="Times New Roman" w:hAnsi="Times New Roman" w:cs="Times New Roman"/>
                <w:sz w:val="24"/>
                <w:szCs w:val="24"/>
                <w:lang w:val="en-GB"/>
              </w:rPr>
              <w:t>padarinių</w:t>
            </w:r>
            <w:proofErr w:type="spellEnd"/>
            <w:r w:rsidR="00F71BAC" w:rsidRPr="00EE5CBC">
              <w:rPr>
                <w:rFonts w:ascii="Times New Roman" w:hAnsi="Times New Roman" w:cs="Times New Roman"/>
                <w:sz w:val="24"/>
                <w:szCs w:val="24"/>
                <w:lang w:val="en-GB"/>
              </w:rPr>
              <w:t xml:space="preserve"> </w:t>
            </w:r>
            <w:proofErr w:type="spellStart"/>
            <w:proofErr w:type="gramStart"/>
            <w:r w:rsidR="00F71BAC" w:rsidRPr="00EE5CBC">
              <w:rPr>
                <w:rFonts w:ascii="Times New Roman" w:hAnsi="Times New Roman" w:cs="Times New Roman"/>
                <w:sz w:val="24"/>
                <w:szCs w:val="24"/>
                <w:lang w:val="en-GB"/>
              </w:rPr>
              <w:t>šalinimas</w:t>
            </w:r>
            <w:proofErr w:type="spellEnd"/>
            <w:r w:rsidR="00F71BAC" w:rsidRPr="00EE5CBC">
              <w:rPr>
                <w:rFonts w:ascii="Times New Roman" w:hAnsi="Times New Roman" w:cs="Times New Roman"/>
                <w:sz w:val="24"/>
                <w:szCs w:val="24"/>
                <w:lang w:val="en-GB"/>
              </w:rPr>
              <w:t>“</w:t>
            </w:r>
            <w:r w:rsidR="00D45639" w:rsidRPr="00EE5CBC">
              <w:rPr>
                <w:rFonts w:ascii="Times New Roman" w:hAnsi="Times New Roman" w:cs="Times New Roman"/>
                <w:sz w:val="24"/>
                <w:szCs w:val="24"/>
                <w:lang w:val="en-GB"/>
              </w:rPr>
              <w:t xml:space="preserve"> </w:t>
            </w:r>
            <w:r w:rsidR="00F71BAC" w:rsidRPr="00EE5CBC">
              <w:rPr>
                <w:rFonts w:ascii="Times New Roman" w:hAnsi="Times New Roman" w:cs="Times New Roman"/>
                <w:sz w:val="24"/>
                <w:szCs w:val="24"/>
                <w:lang w:val="en-GB"/>
              </w:rPr>
              <w:t>3</w:t>
            </w:r>
            <w:proofErr w:type="gramEnd"/>
            <w:r w:rsidR="00F71BAC" w:rsidRPr="00EE5CBC">
              <w:rPr>
                <w:rFonts w:ascii="Times New Roman" w:hAnsi="Times New Roman" w:cs="Times New Roman"/>
                <w:sz w:val="24"/>
                <w:szCs w:val="24"/>
                <w:lang w:val="en-GB"/>
              </w:rPr>
              <w:t xml:space="preserve"> </w:t>
            </w:r>
            <w:proofErr w:type="spellStart"/>
            <w:r w:rsidR="00F71BAC" w:rsidRPr="00EE5CBC">
              <w:rPr>
                <w:rFonts w:ascii="Times New Roman" w:hAnsi="Times New Roman" w:cs="Times New Roman"/>
                <w:sz w:val="24"/>
                <w:szCs w:val="24"/>
                <w:lang w:val="en-GB"/>
              </w:rPr>
              <w:t>priedo</w:t>
            </w:r>
            <w:proofErr w:type="spellEnd"/>
            <w:r w:rsidR="00F71BAC" w:rsidRPr="00EE5CBC">
              <w:rPr>
                <w:rFonts w:ascii="Times New Roman" w:hAnsi="Times New Roman" w:cs="Times New Roman"/>
                <w:sz w:val="24"/>
                <w:szCs w:val="24"/>
                <w:lang w:val="en-GB"/>
              </w:rPr>
              <w:t xml:space="preserve"> 4 </w:t>
            </w:r>
            <w:proofErr w:type="spellStart"/>
            <w:r w:rsidR="00F71BAC" w:rsidRPr="00EE5CBC">
              <w:rPr>
                <w:rFonts w:ascii="Times New Roman" w:hAnsi="Times New Roman" w:cs="Times New Roman"/>
                <w:sz w:val="24"/>
                <w:szCs w:val="24"/>
                <w:lang w:val="en-GB"/>
              </w:rPr>
              <w:t>punktu</w:t>
            </w:r>
            <w:proofErr w:type="spellEnd"/>
            <w:r w:rsidR="00F71BAC" w:rsidRPr="00EE5CBC">
              <w:rPr>
                <w:rFonts w:ascii="Times New Roman" w:hAnsi="Times New Roman" w:cs="Times New Roman"/>
                <w:sz w:val="24"/>
                <w:szCs w:val="24"/>
                <w:lang w:val="en-GB"/>
              </w:rPr>
              <w:t xml:space="preserve"> </w:t>
            </w:r>
            <w:proofErr w:type="spellStart"/>
            <w:r w:rsidRPr="00EE5CBC">
              <w:rPr>
                <w:rFonts w:ascii="Times New Roman" w:hAnsi="Times New Roman" w:cs="Times New Roman"/>
                <w:sz w:val="24"/>
                <w:szCs w:val="24"/>
                <w:lang w:val="en-GB"/>
              </w:rPr>
              <w:t>tokiems</w:t>
            </w:r>
            <w:proofErr w:type="spellEnd"/>
            <w:r w:rsidRPr="00EE5CBC">
              <w:rPr>
                <w:rFonts w:ascii="Times New Roman" w:hAnsi="Times New Roman" w:cs="Times New Roman"/>
                <w:sz w:val="24"/>
                <w:szCs w:val="24"/>
                <w:lang w:val="en-GB"/>
              </w:rPr>
              <w:t xml:space="preserve"> </w:t>
            </w:r>
            <w:proofErr w:type="spellStart"/>
            <w:r w:rsidRPr="00EE5CBC">
              <w:rPr>
                <w:rFonts w:ascii="Times New Roman" w:hAnsi="Times New Roman" w:cs="Times New Roman"/>
                <w:sz w:val="24"/>
                <w:szCs w:val="24"/>
                <w:lang w:val="en-GB"/>
              </w:rPr>
              <w:t>statinio</w:t>
            </w:r>
            <w:proofErr w:type="spellEnd"/>
            <w:r w:rsidRPr="00EE5CBC">
              <w:rPr>
                <w:rFonts w:ascii="Times New Roman" w:hAnsi="Times New Roman" w:cs="Times New Roman"/>
                <w:sz w:val="24"/>
                <w:szCs w:val="24"/>
                <w:lang w:val="en-GB"/>
              </w:rPr>
              <w:t xml:space="preserve"> </w:t>
            </w:r>
            <w:proofErr w:type="spellStart"/>
            <w:r w:rsidRPr="00EE5CBC">
              <w:rPr>
                <w:rFonts w:ascii="Times New Roman" w:hAnsi="Times New Roman" w:cs="Times New Roman"/>
                <w:sz w:val="24"/>
                <w:szCs w:val="24"/>
                <w:lang w:val="en-GB"/>
              </w:rPr>
              <w:t>statybos</w:t>
            </w:r>
            <w:proofErr w:type="spellEnd"/>
            <w:r w:rsidRPr="00EE5CBC">
              <w:rPr>
                <w:rFonts w:ascii="Times New Roman" w:hAnsi="Times New Roman" w:cs="Times New Roman"/>
                <w:sz w:val="24"/>
                <w:szCs w:val="24"/>
                <w:lang w:val="en-GB"/>
              </w:rPr>
              <w:t xml:space="preserve"> </w:t>
            </w:r>
            <w:proofErr w:type="spellStart"/>
            <w:r w:rsidRPr="00EE5CBC">
              <w:rPr>
                <w:rFonts w:ascii="Times New Roman" w:hAnsi="Times New Roman" w:cs="Times New Roman"/>
                <w:sz w:val="24"/>
                <w:szCs w:val="24"/>
                <w:lang w:val="en-GB"/>
              </w:rPr>
              <w:t>darbams</w:t>
            </w:r>
            <w:proofErr w:type="spellEnd"/>
            <w:r w:rsidRPr="00EE5CBC">
              <w:rPr>
                <w:rFonts w:ascii="Times New Roman" w:hAnsi="Times New Roman" w:cs="Times New Roman"/>
                <w:sz w:val="24"/>
                <w:szCs w:val="24"/>
                <w:lang w:val="en-GB"/>
              </w:rPr>
              <w:t xml:space="preserve"> </w:t>
            </w:r>
            <w:proofErr w:type="spellStart"/>
            <w:r w:rsidRPr="00EE5CBC">
              <w:rPr>
                <w:rFonts w:ascii="Times New Roman" w:hAnsi="Times New Roman" w:cs="Times New Roman"/>
                <w:sz w:val="24"/>
                <w:szCs w:val="24"/>
                <w:lang w:val="en-GB"/>
              </w:rPr>
              <w:t>projektas</w:t>
            </w:r>
            <w:proofErr w:type="spellEnd"/>
            <w:r w:rsidRPr="00EE5CBC">
              <w:rPr>
                <w:rFonts w:ascii="Times New Roman" w:hAnsi="Times New Roman" w:cs="Times New Roman"/>
                <w:sz w:val="24"/>
                <w:szCs w:val="24"/>
                <w:lang w:val="en-GB"/>
              </w:rPr>
              <w:t xml:space="preserve"> </w:t>
            </w:r>
            <w:proofErr w:type="spellStart"/>
            <w:r w:rsidRPr="00EE5CBC">
              <w:rPr>
                <w:rFonts w:ascii="Times New Roman" w:hAnsi="Times New Roman" w:cs="Times New Roman"/>
                <w:sz w:val="24"/>
                <w:szCs w:val="24"/>
                <w:lang w:val="en-GB"/>
              </w:rPr>
              <w:t>ir</w:t>
            </w:r>
            <w:proofErr w:type="spellEnd"/>
            <w:r w:rsidRPr="00EE5CBC">
              <w:rPr>
                <w:rFonts w:ascii="Times New Roman" w:hAnsi="Times New Roman" w:cs="Times New Roman"/>
                <w:sz w:val="24"/>
                <w:szCs w:val="24"/>
                <w:lang w:val="en-GB"/>
              </w:rPr>
              <w:t xml:space="preserve"> </w:t>
            </w:r>
            <w:proofErr w:type="spellStart"/>
            <w:r w:rsidRPr="00EE5CBC">
              <w:rPr>
                <w:rFonts w:ascii="Times New Roman" w:hAnsi="Times New Roman" w:cs="Times New Roman"/>
                <w:sz w:val="24"/>
                <w:szCs w:val="24"/>
                <w:lang w:val="en-GB"/>
              </w:rPr>
              <w:t>statybą</w:t>
            </w:r>
            <w:proofErr w:type="spellEnd"/>
            <w:r w:rsidRPr="00EE5CBC">
              <w:rPr>
                <w:rFonts w:ascii="Times New Roman" w:hAnsi="Times New Roman" w:cs="Times New Roman"/>
                <w:sz w:val="24"/>
                <w:szCs w:val="24"/>
                <w:lang w:val="en-GB"/>
              </w:rPr>
              <w:t xml:space="preserve"> </w:t>
            </w:r>
            <w:proofErr w:type="spellStart"/>
            <w:r w:rsidRPr="00EE5CBC">
              <w:rPr>
                <w:rFonts w:ascii="Times New Roman" w:hAnsi="Times New Roman" w:cs="Times New Roman"/>
                <w:sz w:val="24"/>
                <w:szCs w:val="24"/>
                <w:lang w:val="en-GB"/>
              </w:rPr>
              <w:t>ledžiantis</w:t>
            </w:r>
            <w:proofErr w:type="spellEnd"/>
            <w:r w:rsidRPr="00EE5CBC">
              <w:rPr>
                <w:rFonts w:ascii="Times New Roman" w:hAnsi="Times New Roman" w:cs="Times New Roman"/>
                <w:sz w:val="24"/>
                <w:szCs w:val="24"/>
                <w:lang w:val="en-GB"/>
              </w:rPr>
              <w:t xml:space="preserve"> </w:t>
            </w:r>
            <w:proofErr w:type="spellStart"/>
            <w:r w:rsidRPr="00EE5CBC">
              <w:rPr>
                <w:rFonts w:ascii="Times New Roman" w:hAnsi="Times New Roman" w:cs="Times New Roman"/>
                <w:sz w:val="24"/>
                <w:szCs w:val="24"/>
                <w:lang w:val="en-GB"/>
              </w:rPr>
              <w:t>dokumentas</w:t>
            </w:r>
            <w:proofErr w:type="spellEnd"/>
            <w:r w:rsidRPr="00EE5CBC">
              <w:rPr>
                <w:rFonts w:ascii="Times New Roman" w:hAnsi="Times New Roman" w:cs="Times New Roman"/>
                <w:sz w:val="24"/>
                <w:szCs w:val="24"/>
                <w:lang w:val="en-GB"/>
              </w:rPr>
              <w:t xml:space="preserve"> </w:t>
            </w:r>
            <w:proofErr w:type="spellStart"/>
            <w:r w:rsidRPr="00EE5CBC">
              <w:rPr>
                <w:rFonts w:ascii="Times New Roman" w:hAnsi="Times New Roman" w:cs="Times New Roman"/>
                <w:sz w:val="24"/>
                <w:szCs w:val="24"/>
                <w:lang w:val="en-GB"/>
              </w:rPr>
              <w:t>nėra</w:t>
            </w:r>
            <w:proofErr w:type="spellEnd"/>
            <w:r w:rsidRPr="00EE5CBC">
              <w:rPr>
                <w:rFonts w:ascii="Times New Roman" w:hAnsi="Times New Roman" w:cs="Times New Roman"/>
                <w:sz w:val="24"/>
                <w:szCs w:val="24"/>
                <w:lang w:val="en-GB"/>
              </w:rPr>
              <w:t xml:space="preserve"> </w:t>
            </w:r>
            <w:proofErr w:type="spellStart"/>
            <w:r w:rsidRPr="00EE5CBC">
              <w:rPr>
                <w:rFonts w:ascii="Times New Roman" w:hAnsi="Times New Roman" w:cs="Times New Roman"/>
                <w:sz w:val="24"/>
                <w:szCs w:val="24"/>
                <w:lang w:val="en-GB"/>
              </w:rPr>
              <w:t>privalomas</w:t>
            </w:r>
            <w:proofErr w:type="spellEnd"/>
            <w:r w:rsidRPr="00EE5CBC">
              <w:rPr>
                <w:rFonts w:ascii="Times New Roman" w:hAnsi="Times New Roman" w:cs="Times New Roman"/>
                <w:sz w:val="24"/>
                <w:szCs w:val="24"/>
                <w:lang w:val="en-GB"/>
              </w:rPr>
              <w:t>.</w:t>
            </w:r>
          </w:p>
        </w:tc>
      </w:tr>
      <w:tr w:rsidR="003035F7" w:rsidRPr="00044F41" w14:paraId="6B98C05D" w14:textId="77777777" w:rsidTr="00E64F5E">
        <w:trPr>
          <w:trHeight w:val="508"/>
        </w:trPr>
        <w:tc>
          <w:tcPr>
            <w:tcW w:w="954" w:type="dxa"/>
          </w:tcPr>
          <w:p w14:paraId="22241C2C" w14:textId="77777777" w:rsidR="00E33C30" w:rsidRPr="00044F41" w:rsidRDefault="00A00A45" w:rsidP="00035A01">
            <w:pPr>
              <w:jc w:val="center"/>
              <w:rPr>
                <w:rFonts w:ascii="Times New Roman" w:hAnsi="Times New Roman" w:cs="Times New Roman"/>
                <w:sz w:val="24"/>
                <w:szCs w:val="24"/>
              </w:rPr>
            </w:pPr>
            <w:r>
              <w:rPr>
                <w:rFonts w:ascii="Times New Roman" w:hAnsi="Times New Roman" w:cs="Times New Roman"/>
                <w:sz w:val="24"/>
                <w:szCs w:val="24"/>
              </w:rPr>
              <w:t>6</w:t>
            </w:r>
            <w:r w:rsidR="00035A01" w:rsidRPr="00044F41">
              <w:rPr>
                <w:rFonts w:ascii="Times New Roman" w:hAnsi="Times New Roman" w:cs="Times New Roman"/>
                <w:sz w:val="24"/>
                <w:szCs w:val="24"/>
              </w:rPr>
              <w:t>.</w:t>
            </w:r>
          </w:p>
        </w:tc>
        <w:tc>
          <w:tcPr>
            <w:tcW w:w="3549" w:type="dxa"/>
          </w:tcPr>
          <w:p w14:paraId="5E59883E" w14:textId="77777777" w:rsidR="00035A01" w:rsidRPr="00044F41" w:rsidRDefault="001D06AA" w:rsidP="007D605E">
            <w:pPr>
              <w:pStyle w:val="Pagrindinistekstas"/>
              <w:tabs>
                <w:tab w:val="left" w:pos="1970"/>
              </w:tabs>
              <w:ind w:left="0"/>
              <w:rPr>
                <w:rFonts w:cs="Times New Roman"/>
                <w:sz w:val="24"/>
                <w:szCs w:val="24"/>
              </w:rPr>
            </w:pPr>
            <w:proofErr w:type="spellStart"/>
            <w:r w:rsidRPr="00044F41">
              <w:rPr>
                <w:rFonts w:cs="Times New Roman"/>
                <w:w w:val="110"/>
                <w:sz w:val="24"/>
                <w:szCs w:val="24"/>
              </w:rPr>
              <w:t>Statinių</w:t>
            </w:r>
            <w:proofErr w:type="spellEnd"/>
            <w:r w:rsidR="00035A01" w:rsidRPr="00044F41">
              <w:rPr>
                <w:rFonts w:cs="Times New Roman"/>
                <w:spacing w:val="22"/>
                <w:w w:val="110"/>
                <w:sz w:val="24"/>
                <w:szCs w:val="24"/>
              </w:rPr>
              <w:t xml:space="preserve"> </w:t>
            </w:r>
            <w:proofErr w:type="spellStart"/>
            <w:r w:rsidR="00035A01" w:rsidRPr="00044F41">
              <w:rPr>
                <w:rFonts w:cs="Times New Roman"/>
                <w:w w:val="110"/>
                <w:sz w:val="24"/>
                <w:szCs w:val="24"/>
              </w:rPr>
              <w:t>kategorija</w:t>
            </w:r>
            <w:proofErr w:type="spellEnd"/>
            <w:r w:rsidR="00035A01" w:rsidRPr="00044F41">
              <w:rPr>
                <w:rFonts w:cs="Times New Roman"/>
                <w:w w:val="110"/>
                <w:sz w:val="24"/>
                <w:szCs w:val="24"/>
              </w:rPr>
              <w:t>.</w:t>
            </w:r>
          </w:p>
          <w:p w14:paraId="2BCC9E92" w14:textId="77777777" w:rsidR="00E33C30" w:rsidRPr="00044F41" w:rsidRDefault="00E33C30">
            <w:pPr>
              <w:rPr>
                <w:rFonts w:ascii="Times New Roman" w:hAnsi="Times New Roman" w:cs="Times New Roman"/>
                <w:sz w:val="24"/>
                <w:szCs w:val="24"/>
              </w:rPr>
            </w:pPr>
          </w:p>
        </w:tc>
        <w:tc>
          <w:tcPr>
            <w:tcW w:w="5386" w:type="dxa"/>
          </w:tcPr>
          <w:p w14:paraId="63EC1E07" w14:textId="77777777" w:rsidR="00F71BAC" w:rsidRDefault="00FD568D" w:rsidP="00F71BAC">
            <w:pPr>
              <w:rPr>
                <w:b/>
                <w:bCs/>
                <w:lang w:val="en-GB"/>
              </w:rPr>
            </w:pPr>
            <w:r w:rsidRPr="00FD2CFF">
              <w:rPr>
                <w:rFonts w:ascii="Times New Roman" w:hAnsi="Times New Roman" w:cs="Times New Roman"/>
                <w:w w:val="110"/>
                <w:sz w:val="24"/>
                <w:szCs w:val="24"/>
              </w:rPr>
              <w:t>Nesudėtingasis</w:t>
            </w:r>
          </w:p>
          <w:p w14:paraId="7448EE52" w14:textId="77777777" w:rsidR="00F71BAC" w:rsidRDefault="00F71BAC" w:rsidP="00F71BAC">
            <w:pPr>
              <w:rPr>
                <w:b/>
                <w:bCs/>
                <w:lang w:val="en-GB"/>
              </w:rPr>
            </w:pPr>
          </w:p>
          <w:p w14:paraId="2CEBC2B1" w14:textId="77777777" w:rsidR="00E33C30" w:rsidRPr="00FD2CFF" w:rsidRDefault="00E33C30" w:rsidP="00142F72">
            <w:pPr>
              <w:rPr>
                <w:rFonts w:ascii="Times New Roman" w:hAnsi="Times New Roman" w:cs="Times New Roman"/>
                <w:sz w:val="24"/>
                <w:szCs w:val="24"/>
              </w:rPr>
            </w:pPr>
          </w:p>
        </w:tc>
      </w:tr>
      <w:tr w:rsidR="003035F7" w:rsidRPr="00044F41" w14:paraId="5FBCD0AA" w14:textId="77777777" w:rsidTr="00E64F5E">
        <w:tc>
          <w:tcPr>
            <w:tcW w:w="954" w:type="dxa"/>
          </w:tcPr>
          <w:p w14:paraId="5E18953D" w14:textId="77777777" w:rsidR="004552ED" w:rsidRPr="00044F41" w:rsidRDefault="00A00A45" w:rsidP="00592193">
            <w:pPr>
              <w:jc w:val="center"/>
              <w:rPr>
                <w:rFonts w:ascii="Times New Roman" w:hAnsi="Times New Roman" w:cs="Times New Roman"/>
                <w:sz w:val="24"/>
                <w:szCs w:val="24"/>
              </w:rPr>
            </w:pPr>
            <w:r>
              <w:rPr>
                <w:rFonts w:ascii="Times New Roman" w:hAnsi="Times New Roman" w:cs="Times New Roman"/>
                <w:sz w:val="24"/>
                <w:szCs w:val="24"/>
              </w:rPr>
              <w:t>7</w:t>
            </w:r>
            <w:r w:rsidR="004552ED" w:rsidRPr="00044F41">
              <w:rPr>
                <w:rFonts w:ascii="Times New Roman" w:hAnsi="Times New Roman" w:cs="Times New Roman"/>
                <w:sz w:val="24"/>
                <w:szCs w:val="24"/>
              </w:rPr>
              <w:t>.</w:t>
            </w:r>
          </w:p>
        </w:tc>
        <w:tc>
          <w:tcPr>
            <w:tcW w:w="3549" w:type="dxa"/>
          </w:tcPr>
          <w:p w14:paraId="70221CE6" w14:textId="77777777" w:rsidR="004552ED" w:rsidRPr="00044F41" w:rsidRDefault="004552ED" w:rsidP="00EF1324">
            <w:pPr>
              <w:rPr>
                <w:rFonts w:ascii="Times New Roman" w:hAnsi="Times New Roman" w:cs="Times New Roman"/>
                <w:sz w:val="24"/>
                <w:szCs w:val="24"/>
              </w:rPr>
            </w:pPr>
            <w:r w:rsidRPr="00044F41">
              <w:rPr>
                <w:rFonts w:ascii="Times New Roman" w:hAnsi="Times New Roman" w:cs="Times New Roman"/>
                <w:w w:val="105"/>
                <w:sz w:val="24"/>
                <w:szCs w:val="24"/>
              </w:rPr>
              <w:t>Esama situacija</w:t>
            </w:r>
          </w:p>
        </w:tc>
        <w:tc>
          <w:tcPr>
            <w:tcW w:w="5386" w:type="dxa"/>
          </w:tcPr>
          <w:p w14:paraId="67BB984A" w14:textId="54DDCEB4" w:rsidR="00EE5CBC" w:rsidRPr="001349E8" w:rsidRDefault="00EE5CBC" w:rsidP="00EE5CBC">
            <w:pPr>
              <w:pStyle w:val="prastasiniatinklio"/>
              <w:spacing w:before="0" w:beforeAutospacing="0" w:after="0" w:afterAutospacing="0"/>
              <w:jc w:val="both"/>
              <w:rPr>
                <w:color w:val="000000" w:themeColor="text1"/>
              </w:rPr>
            </w:pPr>
            <w:r w:rsidRPr="001349E8">
              <w:rPr>
                <w:rFonts w:eastAsia="Times New Roman"/>
                <w:bCs/>
                <w:color w:val="000000" w:themeColor="text1"/>
                <w:lang w:eastAsia="en-US"/>
              </w:rPr>
              <w:t>Pėsčiųjų takas V</w:t>
            </w:r>
            <w:r w:rsidRPr="001349E8">
              <w:rPr>
                <w:color w:val="000000" w:themeColor="text1"/>
              </w:rPr>
              <w:t xml:space="preserve">ilkaviškio miesto civilinėse kapinėse Kapų g.  yra įėjus pro </w:t>
            </w:r>
            <w:r w:rsidR="00E072DD" w:rsidRPr="001349E8">
              <w:rPr>
                <w:color w:val="000000" w:themeColor="text1"/>
              </w:rPr>
              <w:t>antrą įėjimą ( atvykus nuo miesto centro)</w:t>
            </w:r>
            <w:r w:rsidRPr="001349E8">
              <w:rPr>
                <w:color w:val="000000" w:themeColor="text1"/>
              </w:rPr>
              <w:t>.</w:t>
            </w:r>
            <w:r w:rsidRPr="001349E8">
              <w:rPr>
                <w:rFonts w:ascii="Verdana" w:hAnsi="Verdana"/>
                <w:color w:val="000000" w:themeColor="text1"/>
              </w:rPr>
              <w:t xml:space="preserve"> </w:t>
            </w:r>
            <w:r w:rsidRPr="001349E8">
              <w:rPr>
                <w:color w:val="000000" w:themeColor="text1"/>
              </w:rPr>
              <w:t>(Ilgis apie 2</w:t>
            </w:r>
            <w:r w:rsidR="001349E8" w:rsidRPr="001349E8">
              <w:rPr>
                <w:color w:val="000000" w:themeColor="text1"/>
              </w:rPr>
              <w:t>8</w:t>
            </w:r>
            <w:r w:rsidR="00E46E14">
              <w:rPr>
                <w:color w:val="000000" w:themeColor="text1"/>
              </w:rPr>
              <w:t>1</w:t>
            </w:r>
            <w:r w:rsidRPr="001349E8">
              <w:rPr>
                <w:color w:val="000000" w:themeColor="text1"/>
              </w:rPr>
              <w:t xml:space="preserve"> m., plotis 2,</w:t>
            </w:r>
            <w:r w:rsidR="001349E8" w:rsidRPr="001349E8">
              <w:rPr>
                <w:color w:val="000000" w:themeColor="text1"/>
              </w:rPr>
              <w:t>0</w:t>
            </w:r>
            <w:r w:rsidR="00BC3CDE" w:rsidRPr="001349E8">
              <w:rPr>
                <w:color w:val="000000" w:themeColor="text1"/>
              </w:rPr>
              <w:t>0</w:t>
            </w:r>
            <w:r w:rsidRPr="001349E8">
              <w:rPr>
                <w:color w:val="000000" w:themeColor="text1"/>
              </w:rPr>
              <w:t xml:space="preserve"> m.).</w:t>
            </w:r>
          </w:p>
          <w:p w14:paraId="22CE4F16" w14:textId="0CDDA232" w:rsidR="00C04BCB" w:rsidRPr="00B052F5" w:rsidRDefault="00EE5CBC" w:rsidP="00651147">
            <w:pPr>
              <w:pStyle w:val="prastasiniatinklio"/>
              <w:spacing w:before="0" w:beforeAutospacing="0" w:after="0" w:afterAutospacing="0"/>
              <w:jc w:val="both"/>
              <w:rPr>
                <w:color w:val="FF0000"/>
              </w:rPr>
            </w:pPr>
            <w:r w:rsidRPr="001349E8">
              <w:rPr>
                <w:color w:val="000000" w:themeColor="text1"/>
              </w:rPr>
              <w:t xml:space="preserve"> Pėsčiųjų takas  yra asfaltbetonio dangos. Pėsčiųjų takas prasideda nuo  įėjimo į kapines ir tęsiasi </w:t>
            </w:r>
            <w:r w:rsidR="00651147" w:rsidRPr="001349E8">
              <w:rPr>
                <w:color w:val="000000" w:themeColor="text1"/>
              </w:rPr>
              <w:t xml:space="preserve">link </w:t>
            </w:r>
            <w:r w:rsidRPr="001349E8">
              <w:rPr>
                <w:color w:val="000000" w:themeColor="text1"/>
              </w:rPr>
              <w:t xml:space="preserve">privažiavimo į kapines iš Vakarų pusės.   </w:t>
            </w:r>
          </w:p>
        </w:tc>
      </w:tr>
      <w:tr w:rsidR="003035F7" w:rsidRPr="00044F41" w14:paraId="50A8A165" w14:textId="77777777" w:rsidTr="00E64F5E">
        <w:trPr>
          <w:trHeight w:val="521"/>
        </w:trPr>
        <w:tc>
          <w:tcPr>
            <w:tcW w:w="954" w:type="dxa"/>
          </w:tcPr>
          <w:p w14:paraId="699DE325" w14:textId="77777777" w:rsidR="004552ED" w:rsidRPr="00044F41" w:rsidRDefault="00A00A45" w:rsidP="00DD59D6">
            <w:pPr>
              <w:jc w:val="center"/>
              <w:rPr>
                <w:rFonts w:ascii="Times New Roman" w:hAnsi="Times New Roman" w:cs="Times New Roman"/>
                <w:sz w:val="24"/>
                <w:szCs w:val="24"/>
              </w:rPr>
            </w:pPr>
            <w:r>
              <w:rPr>
                <w:rFonts w:ascii="Times New Roman" w:hAnsi="Times New Roman" w:cs="Times New Roman"/>
                <w:sz w:val="24"/>
                <w:szCs w:val="24"/>
              </w:rPr>
              <w:t>8</w:t>
            </w:r>
            <w:r w:rsidR="004552ED" w:rsidRPr="00044F41">
              <w:rPr>
                <w:rFonts w:ascii="Times New Roman" w:hAnsi="Times New Roman" w:cs="Times New Roman"/>
                <w:sz w:val="24"/>
                <w:szCs w:val="24"/>
              </w:rPr>
              <w:t>.</w:t>
            </w:r>
          </w:p>
        </w:tc>
        <w:tc>
          <w:tcPr>
            <w:tcW w:w="3549" w:type="dxa"/>
          </w:tcPr>
          <w:p w14:paraId="691FF707" w14:textId="77777777" w:rsidR="004552ED" w:rsidRPr="00044F41" w:rsidRDefault="004552ED" w:rsidP="00EF1324">
            <w:pPr>
              <w:rPr>
                <w:rFonts w:ascii="Times New Roman" w:hAnsi="Times New Roman" w:cs="Times New Roman"/>
                <w:w w:val="105"/>
                <w:sz w:val="24"/>
                <w:szCs w:val="24"/>
              </w:rPr>
            </w:pPr>
            <w:r w:rsidRPr="00044F41">
              <w:rPr>
                <w:rFonts w:ascii="Times New Roman" w:hAnsi="Times New Roman" w:cs="Times New Roman"/>
                <w:w w:val="105"/>
                <w:sz w:val="24"/>
                <w:szCs w:val="24"/>
              </w:rPr>
              <w:t>Planuojamų darbų aprašymas</w:t>
            </w:r>
            <w:r w:rsidR="00146297" w:rsidRPr="00044F41">
              <w:rPr>
                <w:rFonts w:ascii="Times New Roman" w:hAnsi="Times New Roman" w:cs="Times New Roman"/>
                <w:w w:val="105"/>
                <w:sz w:val="24"/>
                <w:szCs w:val="24"/>
              </w:rPr>
              <w:t xml:space="preserve"> ir reika</w:t>
            </w:r>
            <w:r w:rsidR="00C92B22" w:rsidRPr="00044F41">
              <w:rPr>
                <w:rFonts w:ascii="Times New Roman" w:hAnsi="Times New Roman" w:cs="Times New Roman"/>
                <w:w w:val="105"/>
                <w:sz w:val="24"/>
                <w:szCs w:val="24"/>
              </w:rPr>
              <w:t>la</w:t>
            </w:r>
            <w:r w:rsidR="00146297" w:rsidRPr="00044F41">
              <w:rPr>
                <w:rFonts w:ascii="Times New Roman" w:hAnsi="Times New Roman" w:cs="Times New Roman"/>
                <w:w w:val="105"/>
                <w:sz w:val="24"/>
                <w:szCs w:val="24"/>
              </w:rPr>
              <w:t>vimai</w:t>
            </w:r>
          </w:p>
        </w:tc>
        <w:tc>
          <w:tcPr>
            <w:tcW w:w="5386" w:type="dxa"/>
          </w:tcPr>
          <w:p w14:paraId="0A54B9AA" w14:textId="38AF1655" w:rsidR="00D44CB7" w:rsidRPr="00E46E14" w:rsidRDefault="003035F7" w:rsidP="00FD2CFF">
            <w:pPr>
              <w:jc w:val="both"/>
              <w:rPr>
                <w:rFonts w:ascii="Times New Roman" w:eastAsia="Times New Roman" w:hAnsi="Times New Roman" w:cs="Times New Roman"/>
                <w:sz w:val="24"/>
                <w:szCs w:val="24"/>
                <w:lang w:eastAsia="en-US"/>
              </w:rPr>
            </w:pPr>
            <w:bookmarkStart w:id="0" w:name="_Hlk522622834"/>
            <w:r w:rsidRPr="001F0B97">
              <w:rPr>
                <w:rFonts w:ascii="Times New Roman" w:eastAsia="Times New Roman" w:hAnsi="Times New Roman" w:cs="Times New Roman"/>
                <w:sz w:val="24"/>
                <w:szCs w:val="24"/>
                <w:lang w:eastAsia="en-US"/>
              </w:rPr>
              <w:t>Rangovas turi parengti pasiūlymą</w:t>
            </w:r>
            <w:r w:rsidR="00173B46" w:rsidRPr="001F0B97">
              <w:rPr>
                <w:rFonts w:ascii="Times New Roman" w:eastAsia="Times New Roman" w:hAnsi="Times New Roman" w:cs="Times New Roman"/>
                <w:sz w:val="24"/>
                <w:szCs w:val="24"/>
                <w:lang w:eastAsia="en-US"/>
              </w:rPr>
              <w:t xml:space="preserve"> </w:t>
            </w:r>
            <w:bookmarkEnd w:id="0"/>
            <w:r w:rsidR="00F20594" w:rsidRPr="001F0B97">
              <w:rPr>
                <w:rFonts w:ascii="Times New Roman" w:eastAsia="Times New Roman" w:hAnsi="Times New Roman" w:cs="Times New Roman"/>
                <w:sz w:val="24"/>
                <w:szCs w:val="24"/>
                <w:lang w:eastAsia="en-US"/>
              </w:rPr>
              <w:t>Vilkaviškio miesto</w:t>
            </w:r>
            <w:r w:rsidR="00F20594" w:rsidRPr="001F0B97">
              <w:rPr>
                <w:rFonts w:ascii="Times New Roman" w:hAnsi="Times New Roman" w:cs="Times New Roman"/>
                <w:sz w:val="24"/>
                <w:szCs w:val="24"/>
              </w:rPr>
              <w:t xml:space="preserve"> civilinių kapinių esančių Vilkavišk</w:t>
            </w:r>
            <w:r w:rsidR="00BA10E1">
              <w:rPr>
                <w:rFonts w:ascii="Times New Roman" w:hAnsi="Times New Roman" w:cs="Times New Roman"/>
                <w:sz w:val="24"/>
                <w:szCs w:val="24"/>
              </w:rPr>
              <w:t>io m.</w:t>
            </w:r>
            <w:r w:rsidR="00F20594" w:rsidRPr="001F0B97">
              <w:rPr>
                <w:rFonts w:ascii="Times New Roman" w:hAnsi="Times New Roman" w:cs="Times New Roman"/>
                <w:sz w:val="24"/>
                <w:szCs w:val="24"/>
              </w:rPr>
              <w:t xml:space="preserve">, Kapų g. pėsčiųjų tako </w:t>
            </w:r>
            <w:r w:rsidR="001F0B97">
              <w:rPr>
                <w:rFonts w:ascii="Times New Roman" w:hAnsi="Times New Roman" w:cs="Times New Roman"/>
                <w:sz w:val="24"/>
                <w:szCs w:val="24"/>
              </w:rPr>
              <w:t xml:space="preserve">paprastojo </w:t>
            </w:r>
            <w:r w:rsidR="00F20594" w:rsidRPr="001F0B97">
              <w:rPr>
                <w:rFonts w:ascii="Times New Roman" w:hAnsi="Times New Roman" w:cs="Times New Roman"/>
                <w:sz w:val="24"/>
                <w:szCs w:val="24"/>
              </w:rPr>
              <w:t>remonto darb</w:t>
            </w:r>
            <w:r w:rsidR="002C7848" w:rsidRPr="001F0B97">
              <w:rPr>
                <w:rFonts w:ascii="Times New Roman" w:hAnsi="Times New Roman" w:cs="Times New Roman"/>
                <w:sz w:val="24"/>
                <w:szCs w:val="24"/>
              </w:rPr>
              <w:t>ams</w:t>
            </w:r>
            <w:r w:rsidR="00F20594" w:rsidRPr="001F0B97">
              <w:rPr>
                <w:rFonts w:ascii="Times New Roman" w:eastAsia="Times New Roman" w:hAnsi="Times New Roman" w:cs="Times New Roman"/>
                <w:bCs/>
                <w:sz w:val="24"/>
                <w:szCs w:val="24"/>
                <w:lang w:eastAsia="en-US"/>
              </w:rPr>
              <w:t>. Šaligatvio iš a</w:t>
            </w:r>
            <w:r w:rsidR="00481A8E" w:rsidRPr="001F0B97">
              <w:rPr>
                <w:rFonts w:ascii="Times New Roman" w:eastAsia="Times New Roman" w:hAnsi="Times New Roman" w:cs="Times New Roman"/>
                <w:bCs/>
                <w:sz w:val="24"/>
                <w:szCs w:val="24"/>
                <w:lang w:eastAsia="en-US"/>
              </w:rPr>
              <w:t>s</w:t>
            </w:r>
            <w:r w:rsidR="00F20594" w:rsidRPr="001F0B97">
              <w:rPr>
                <w:rFonts w:ascii="Times New Roman" w:eastAsia="Times New Roman" w:hAnsi="Times New Roman" w:cs="Times New Roman"/>
                <w:bCs/>
                <w:sz w:val="24"/>
                <w:szCs w:val="24"/>
                <w:lang w:eastAsia="en-US"/>
              </w:rPr>
              <w:t>faltbetonio išardymas ir pagrindo paruošimas bei betoninių bordiūrų ir betono trinkelių įrengimas</w:t>
            </w:r>
            <w:r w:rsidR="001F0B97" w:rsidRPr="001F0B97">
              <w:rPr>
                <w:rFonts w:ascii="Times New Roman" w:eastAsia="Times New Roman" w:hAnsi="Times New Roman" w:cs="Times New Roman"/>
                <w:bCs/>
                <w:sz w:val="24"/>
                <w:szCs w:val="24"/>
                <w:lang w:eastAsia="en-US"/>
              </w:rPr>
              <w:t>.</w:t>
            </w:r>
            <w:r w:rsidR="00FD2CFF">
              <w:rPr>
                <w:rFonts w:ascii="Times New Roman" w:eastAsia="Times New Roman" w:hAnsi="Times New Roman" w:cs="Times New Roman"/>
                <w:bCs/>
                <w:sz w:val="24"/>
                <w:szCs w:val="24"/>
                <w:lang w:eastAsia="en-US"/>
              </w:rPr>
              <w:t xml:space="preserve"> </w:t>
            </w:r>
            <w:r w:rsidR="00E64F5E" w:rsidRPr="001F0B97">
              <w:rPr>
                <w:rFonts w:ascii="Times New Roman" w:eastAsia="Times New Roman" w:hAnsi="Times New Roman" w:cs="Times New Roman"/>
                <w:sz w:val="24"/>
                <w:szCs w:val="24"/>
                <w:lang w:eastAsia="en-US"/>
              </w:rPr>
              <w:t xml:space="preserve">Darbų kiekiai nurodyti darbų kiekių </w:t>
            </w:r>
            <w:r w:rsidR="00EB7517" w:rsidRPr="001F0B97">
              <w:rPr>
                <w:rFonts w:ascii="Times New Roman" w:eastAsia="Times New Roman" w:hAnsi="Times New Roman" w:cs="Times New Roman"/>
                <w:sz w:val="24"/>
                <w:szCs w:val="24"/>
                <w:lang w:eastAsia="en-US"/>
              </w:rPr>
              <w:t>žiniaraštyje</w:t>
            </w:r>
            <w:r w:rsidR="004608B9">
              <w:rPr>
                <w:rFonts w:ascii="Times New Roman" w:eastAsia="Times New Roman" w:hAnsi="Times New Roman" w:cs="Times New Roman"/>
                <w:sz w:val="24"/>
                <w:szCs w:val="24"/>
                <w:lang w:eastAsia="en-US"/>
              </w:rPr>
              <w:t>.</w:t>
            </w:r>
            <w:r w:rsidR="00E46E14">
              <w:rPr>
                <w:rFonts w:ascii="Times New Roman" w:eastAsia="Times New Roman" w:hAnsi="Times New Roman" w:cs="Times New Roman"/>
                <w:sz w:val="24"/>
                <w:szCs w:val="24"/>
                <w:lang w:eastAsia="en-US"/>
              </w:rPr>
              <w:t xml:space="preserve"> </w:t>
            </w:r>
            <w:r w:rsidR="00E46E14" w:rsidRPr="00E46E14">
              <w:rPr>
                <w:rFonts w:ascii="Times New Roman" w:eastAsia="Times New Roman" w:hAnsi="Times New Roman" w:cs="Times New Roman"/>
                <w:sz w:val="24"/>
                <w:szCs w:val="24"/>
                <w:lang w:eastAsia="en-US"/>
              </w:rPr>
              <w:t>Planuojamo įrengti tako bendras ilgis-281 m.</w:t>
            </w:r>
            <w:r w:rsidR="00E46E14" w:rsidRPr="00E46E14">
              <w:rPr>
                <w:rFonts w:ascii="Times New Roman" w:hAnsi="Times New Roman" w:cs="Times New Roman"/>
                <w:color w:val="000000" w:themeColor="text1"/>
                <w:sz w:val="24"/>
                <w:szCs w:val="24"/>
              </w:rPr>
              <w:t xml:space="preserve"> Pagrindinio tako ilgis-256 m, plotis-</w:t>
            </w:r>
            <w:r w:rsidR="00E46E14">
              <w:rPr>
                <w:rFonts w:ascii="Times New Roman" w:hAnsi="Times New Roman" w:cs="Times New Roman"/>
                <w:color w:val="000000" w:themeColor="text1"/>
                <w:sz w:val="24"/>
                <w:szCs w:val="24"/>
              </w:rPr>
              <w:t>2</w:t>
            </w:r>
            <w:r w:rsidR="00E46E14" w:rsidRPr="00E46E14">
              <w:rPr>
                <w:rFonts w:ascii="Times New Roman" w:hAnsi="Times New Roman" w:cs="Times New Roman"/>
                <w:color w:val="000000" w:themeColor="text1"/>
                <w:sz w:val="24"/>
                <w:szCs w:val="24"/>
              </w:rPr>
              <w:t>,0</w:t>
            </w:r>
            <w:r w:rsidR="00E46E14">
              <w:rPr>
                <w:rFonts w:ascii="Times New Roman" w:hAnsi="Times New Roman" w:cs="Times New Roman"/>
                <w:color w:val="000000" w:themeColor="text1"/>
                <w:sz w:val="24"/>
                <w:szCs w:val="24"/>
              </w:rPr>
              <w:t>6</w:t>
            </w:r>
            <w:r w:rsidR="00E46E14" w:rsidRPr="00E46E14">
              <w:rPr>
                <w:rFonts w:ascii="Times New Roman" w:hAnsi="Times New Roman" w:cs="Times New Roman"/>
                <w:color w:val="000000" w:themeColor="text1"/>
                <w:sz w:val="24"/>
                <w:szCs w:val="24"/>
              </w:rPr>
              <w:t xml:space="preserve"> m., likusios tako dalies ilgis-25 m., plotis 2,36 m.( su </w:t>
            </w:r>
            <w:proofErr w:type="spellStart"/>
            <w:r w:rsidR="00E46E14" w:rsidRPr="00E46E14">
              <w:rPr>
                <w:rFonts w:ascii="Times New Roman" w:hAnsi="Times New Roman" w:cs="Times New Roman"/>
                <w:color w:val="000000" w:themeColor="text1"/>
                <w:sz w:val="24"/>
                <w:szCs w:val="24"/>
              </w:rPr>
              <w:t>borteliais</w:t>
            </w:r>
            <w:proofErr w:type="spellEnd"/>
            <w:r w:rsidR="00E46E14">
              <w:rPr>
                <w:color w:val="000000" w:themeColor="text1"/>
                <w:sz w:val="24"/>
                <w:szCs w:val="24"/>
              </w:rPr>
              <w:t>)</w:t>
            </w:r>
            <w:r w:rsidR="009E7797">
              <w:rPr>
                <w:color w:val="000000" w:themeColor="text1"/>
                <w:sz w:val="24"/>
                <w:szCs w:val="24"/>
              </w:rPr>
              <w:t>.</w:t>
            </w:r>
          </w:p>
          <w:p w14:paraId="6F63545F" w14:textId="77777777" w:rsidR="00E64F5E" w:rsidRPr="001F0B97" w:rsidRDefault="00D44CB7" w:rsidP="00D44CB7">
            <w:pPr>
              <w:jc w:val="both"/>
              <w:rPr>
                <w:rFonts w:ascii="Times New Roman" w:eastAsia="Times New Roman" w:hAnsi="Times New Roman" w:cs="Times New Roman"/>
                <w:sz w:val="24"/>
                <w:szCs w:val="24"/>
                <w:lang w:eastAsia="en-US"/>
              </w:rPr>
            </w:pPr>
            <w:r w:rsidRPr="00E46E14">
              <w:rPr>
                <w:rFonts w:ascii="Times New Roman" w:eastAsia="Times New Roman" w:hAnsi="Times New Roman" w:cs="Times New Roman"/>
                <w:sz w:val="24"/>
                <w:szCs w:val="24"/>
                <w:lang w:eastAsia="en-US"/>
              </w:rPr>
              <w:t>Rangovas turi parengti nekilnojamojo daikto</w:t>
            </w:r>
            <w:r>
              <w:rPr>
                <w:rFonts w:ascii="Times New Roman" w:eastAsia="Times New Roman" w:hAnsi="Times New Roman" w:cs="Times New Roman"/>
                <w:sz w:val="24"/>
                <w:szCs w:val="24"/>
                <w:lang w:eastAsia="en-US"/>
              </w:rPr>
              <w:t xml:space="preserve"> kadastrinių matavimų bylą su registrų centro patikra.</w:t>
            </w:r>
            <w:r w:rsidR="00E64F5E" w:rsidRPr="001F0B97">
              <w:rPr>
                <w:rFonts w:ascii="Times New Roman" w:eastAsia="Times New Roman" w:hAnsi="Times New Roman" w:cs="Times New Roman"/>
                <w:sz w:val="24"/>
                <w:szCs w:val="24"/>
                <w:lang w:eastAsia="en-US"/>
              </w:rPr>
              <w:t xml:space="preserve"> </w:t>
            </w:r>
          </w:p>
        </w:tc>
      </w:tr>
      <w:tr w:rsidR="003035F7" w:rsidRPr="00044F41" w14:paraId="094D9E4C" w14:textId="77777777" w:rsidTr="00E64F5E">
        <w:trPr>
          <w:trHeight w:val="521"/>
        </w:trPr>
        <w:tc>
          <w:tcPr>
            <w:tcW w:w="954" w:type="dxa"/>
          </w:tcPr>
          <w:p w14:paraId="70447448" w14:textId="77777777" w:rsidR="00146297" w:rsidRPr="00044F41" w:rsidRDefault="00A00A45" w:rsidP="00DD59D6">
            <w:pPr>
              <w:jc w:val="center"/>
              <w:rPr>
                <w:rFonts w:ascii="Times New Roman" w:hAnsi="Times New Roman" w:cs="Times New Roman"/>
                <w:sz w:val="24"/>
                <w:szCs w:val="24"/>
              </w:rPr>
            </w:pPr>
            <w:r>
              <w:rPr>
                <w:rFonts w:ascii="Times New Roman" w:hAnsi="Times New Roman" w:cs="Times New Roman"/>
                <w:sz w:val="24"/>
                <w:szCs w:val="24"/>
              </w:rPr>
              <w:lastRenderedPageBreak/>
              <w:t>9</w:t>
            </w:r>
            <w:r w:rsidR="00146297" w:rsidRPr="00044F41">
              <w:rPr>
                <w:rFonts w:ascii="Times New Roman" w:hAnsi="Times New Roman" w:cs="Times New Roman"/>
                <w:sz w:val="24"/>
                <w:szCs w:val="24"/>
              </w:rPr>
              <w:t xml:space="preserve">. </w:t>
            </w:r>
          </w:p>
        </w:tc>
        <w:tc>
          <w:tcPr>
            <w:tcW w:w="3549" w:type="dxa"/>
          </w:tcPr>
          <w:p w14:paraId="0D2DF122" w14:textId="77777777" w:rsidR="00146297" w:rsidRPr="00044F41" w:rsidRDefault="00146297" w:rsidP="00146297">
            <w:pPr>
              <w:suppressAutoHyphens/>
              <w:jc w:val="both"/>
              <w:rPr>
                <w:rFonts w:ascii="Times New Roman" w:eastAsia="Times New Roman" w:hAnsi="Times New Roman" w:cs="Times New Roman"/>
                <w:sz w:val="24"/>
                <w:szCs w:val="24"/>
                <w:lang w:eastAsia="ar-SA"/>
              </w:rPr>
            </w:pPr>
            <w:r w:rsidRPr="00044F41">
              <w:rPr>
                <w:rFonts w:ascii="Times New Roman" w:eastAsia="Times New Roman" w:hAnsi="Times New Roman" w:cs="Times New Roman"/>
                <w:sz w:val="24"/>
                <w:szCs w:val="24"/>
                <w:lang w:eastAsia="ar-SA"/>
              </w:rPr>
              <w:t>Kiti reikalavimai ir sąlygos</w:t>
            </w:r>
          </w:p>
          <w:p w14:paraId="36886C4F" w14:textId="77777777" w:rsidR="00146297" w:rsidRPr="00044F41" w:rsidRDefault="00146297" w:rsidP="00EF1324">
            <w:pPr>
              <w:rPr>
                <w:rFonts w:ascii="Times New Roman" w:hAnsi="Times New Roman" w:cs="Times New Roman"/>
                <w:w w:val="105"/>
                <w:sz w:val="24"/>
                <w:szCs w:val="24"/>
              </w:rPr>
            </w:pPr>
          </w:p>
        </w:tc>
        <w:tc>
          <w:tcPr>
            <w:tcW w:w="5386" w:type="dxa"/>
          </w:tcPr>
          <w:p w14:paraId="2AAFED10" w14:textId="77777777" w:rsidR="00F1505F" w:rsidRPr="00044F41" w:rsidRDefault="00146297" w:rsidP="00F1505F">
            <w:pPr>
              <w:ind w:firstLine="317"/>
              <w:jc w:val="both"/>
              <w:rPr>
                <w:rFonts w:ascii="Times New Roman" w:eastAsia="Times New Roman" w:hAnsi="Times New Roman" w:cs="Times New Roman"/>
                <w:sz w:val="24"/>
                <w:szCs w:val="24"/>
              </w:rPr>
            </w:pPr>
            <w:r w:rsidRPr="00044F41">
              <w:rPr>
                <w:rFonts w:ascii="Times New Roman" w:eastAsia="Times New Roman" w:hAnsi="Times New Roman" w:cs="Times New Roman"/>
                <w:sz w:val="24"/>
                <w:szCs w:val="24"/>
              </w:rPr>
              <w:t xml:space="preserve">Rangovui, prieš pateikiant pasiūlymą, rekomenduojama įvertinti darbų apimtis ir esamą situaciją Užsakovo objekte. </w:t>
            </w:r>
            <w:r w:rsidRPr="009C748B">
              <w:rPr>
                <w:rFonts w:ascii="Times New Roman" w:eastAsia="Times New Roman" w:hAnsi="Times New Roman" w:cs="Times New Roman"/>
                <w:sz w:val="24"/>
                <w:szCs w:val="24"/>
              </w:rPr>
              <w:t>Dėl objekto apžiūros l</w:t>
            </w:r>
            <w:r w:rsidR="00173B46">
              <w:rPr>
                <w:rFonts w:ascii="Times New Roman" w:eastAsia="Times New Roman" w:hAnsi="Times New Roman" w:cs="Times New Roman"/>
                <w:sz w:val="24"/>
                <w:szCs w:val="24"/>
              </w:rPr>
              <w:t xml:space="preserve">aiko Rangovas turi susitarti su </w:t>
            </w:r>
            <w:r w:rsidR="00173B46">
              <w:rPr>
                <w:rFonts w:ascii="Times New Roman" w:hAnsi="Times New Roman" w:cs="Times New Roman"/>
                <w:sz w:val="24"/>
                <w:szCs w:val="24"/>
              </w:rPr>
              <w:t>V</w:t>
            </w:r>
            <w:r w:rsidR="00E15A76">
              <w:rPr>
                <w:rFonts w:ascii="Times New Roman" w:hAnsi="Times New Roman" w:cs="Times New Roman"/>
                <w:sz w:val="24"/>
                <w:szCs w:val="24"/>
              </w:rPr>
              <w:t xml:space="preserve">ilkaviškio miesto seniūnijos </w:t>
            </w:r>
            <w:r w:rsidR="00CE1FC4" w:rsidRPr="009C748B">
              <w:rPr>
                <w:rFonts w:ascii="Times New Roman" w:hAnsi="Times New Roman" w:cs="Times New Roman"/>
                <w:sz w:val="24"/>
                <w:szCs w:val="24"/>
              </w:rPr>
              <w:t>vyriausi</w:t>
            </w:r>
            <w:r w:rsidR="009C748B" w:rsidRPr="009C748B">
              <w:rPr>
                <w:rFonts w:ascii="Times New Roman" w:hAnsi="Times New Roman" w:cs="Times New Roman"/>
                <w:sz w:val="24"/>
                <w:szCs w:val="24"/>
              </w:rPr>
              <w:t>uoju</w:t>
            </w:r>
            <w:r w:rsidR="00CE1FC4" w:rsidRPr="009C748B">
              <w:rPr>
                <w:rFonts w:ascii="Times New Roman" w:hAnsi="Times New Roman" w:cs="Times New Roman"/>
                <w:sz w:val="24"/>
                <w:szCs w:val="24"/>
              </w:rPr>
              <w:t xml:space="preserve"> specialist</w:t>
            </w:r>
            <w:r w:rsidR="009C748B" w:rsidRPr="009C748B">
              <w:rPr>
                <w:rFonts w:ascii="Times New Roman" w:hAnsi="Times New Roman" w:cs="Times New Roman"/>
                <w:sz w:val="24"/>
                <w:szCs w:val="24"/>
              </w:rPr>
              <w:t xml:space="preserve">u </w:t>
            </w:r>
            <w:r w:rsidR="00E15A76">
              <w:rPr>
                <w:rFonts w:ascii="Times New Roman" w:hAnsi="Times New Roman" w:cs="Times New Roman"/>
                <w:sz w:val="24"/>
                <w:szCs w:val="24"/>
              </w:rPr>
              <w:t xml:space="preserve">Kęstučiu </w:t>
            </w:r>
            <w:proofErr w:type="spellStart"/>
            <w:r w:rsidR="00E15A76">
              <w:rPr>
                <w:rFonts w:ascii="Times New Roman" w:hAnsi="Times New Roman" w:cs="Times New Roman"/>
                <w:sz w:val="24"/>
                <w:szCs w:val="24"/>
              </w:rPr>
              <w:t>Žirniavičiumi</w:t>
            </w:r>
            <w:proofErr w:type="spellEnd"/>
            <w:r w:rsidRPr="009C748B">
              <w:rPr>
                <w:rFonts w:ascii="Times New Roman" w:eastAsia="Times New Roman" w:hAnsi="Times New Roman" w:cs="Times New Roman"/>
                <w:sz w:val="24"/>
                <w:szCs w:val="24"/>
              </w:rPr>
              <w:t xml:space="preserve">, </w:t>
            </w:r>
            <w:r w:rsidR="00CE1FC4" w:rsidRPr="009C748B">
              <w:rPr>
                <w:rFonts w:ascii="Times New Roman" w:eastAsia="Times New Roman" w:hAnsi="Times New Roman" w:cs="Times New Roman"/>
                <w:sz w:val="24"/>
                <w:szCs w:val="24"/>
              </w:rPr>
              <w:t>tel. +370 342 60</w:t>
            </w:r>
            <w:r w:rsidR="00226BDB">
              <w:rPr>
                <w:rFonts w:ascii="Times New Roman" w:eastAsia="Times New Roman" w:hAnsi="Times New Roman" w:cs="Times New Roman"/>
                <w:sz w:val="24"/>
                <w:szCs w:val="24"/>
              </w:rPr>
              <w:t>007</w:t>
            </w:r>
            <w:r w:rsidRPr="009C748B">
              <w:rPr>
                <w:rFonts w:ascii="Times New Roman" w:eastAsia="Times New Roman" w:hAnsi="Times New Roman" w:cs="Times New Roman"/>
                <w:sz w:val="24"/>
                <w:szCs w:val="24"/>
              </w:rPr>
              <w:t>, el.</w:t>
            </w:r>
            <w:r w:rsidR="00DC5C94">
              <w:rPr>
                <w:rFonts w:ascii="Times New Roman" w:eastAsia="Times New Roman" w:hAnsi="Times New Roman" w:cs="Times New Roman"/>
                <w:sz w:val="24"/>
                <w:szCs w:val="24"/>
              </w:rPr>
              <w:t xml:space="preserve"> paštas </w:t>
            </w:r>
            <w:hyperlink r:id="rId8" w:history="1">
              <w:r w:rsidR="00E15A76" w:rsidRPr="00016ADA">
                <w:rPr>
                  <w:rStyle w:val="Hipersaitas"/>
                  <w:rFonts w:ascii="Times New Roman" w:eastAsia="Times New Roman" w:hAnsi="Times New Roman" w:cs="Times New Roman"/>
                  <w:sz w:val="24"/>
                  <w:szCs w:val="24"/>
                </w:rPr>
                <w:t>kestutis .zirniavicius</w:t>
              </w:r>
              <w:r w:rsidR="00E15A76" w:rsidRPr="00016ADA">
                <w:rPr>
                  <w:rStyle w:val="Hipersaitas"/>
                  <w:rFonts w:ascii="Times New Roman" w:eastAsia="Times New Roman" w:hAnsi="Times New Roman" w:cs="Times New Roman"/>
                  <w:sz w:val="24"/>
                  <w:szCs w:val="24"/>
                  <w:lang w:val="en-US"/>
                </w:rPr>
                <w:t>@vilkaviskis.lt</w:t>
              </w:r>
            </w:hyperlink>
            <w:r w:rsidR="00F1505F" w:rsidRPr="009C748B">
              <w:rPr>
                <w:rFonts w:ascii="Times New Roman" w:eastAsia="Times New Roman" w:hAnsi="Times New Roman" w:cs="Times New Roman"/>
                <w:sz w:val="24"/>
                <w:szCs w:val="24"/>
                <w:lang w:val="en-US"/>
              </w:rPr>
              <w:t xml:space="preserve"> </w:t>
            </w:r>
          </w:p>
          <w:p w14:paraId="3A265AE6" w14:textId="77777777" w:rsidR="00146297" w:rsidRPr="00044F41" w:rsidRDefault="00146297" w:rsidP="00D158C4">
            <w:pPr>
              <w:jc w:val="both"/>
              <w:rPr>
                <w:rFonts w:ascii="Times New Roman" w:eastAsia="Times New Roman" w:hAnsi="Times New Roman" w:cs="Times New Roman"/>
                <w:sz w:val="24"/>
                <w:szCs w:val="24"/>
              </w:rPr>
            </w:pPr>
            <w:r w:rsidRPr="00044F41">
              <w:rPr>
                <w:rFonts w:ascii="Times New Roman" w:eastAsia="Times New Roman" w:hAnsi="Times New Roman" w:cs="Times New Roman"/>
                <w:sz w:val="24"/>
                <w:szCs w:val="24"/>
              </w:rPr>
              <w:t xml:space="preserve"> Į pasiūlymo kainą turi būti įtraukti visi darbai, medžiagos, mechanizmai</w:t>
            </w:r>
            <w:r w:rsidR="00F1505F" w:rsidRPr="00044F41">
              <w:rPr>
                <w:rFonts w:ascii="Times New Roman" w:eastAsia="Times New Roman" w:hAnsi="Times New Roman" w:cs="Times New Roman"/>
                <w:sz w:val="24"/>
                <w:szCs w:val="24"/>
              </w:rPr>
              <w:t xml:space="preserve"> ir įranga</w:t>
            </w:r>
            <w:r w:rsidRPr="00044F41">
              <w:rPr>
                <w:rFonts w:ascii="Times New Roman" w:eastAsia="Times New Roman" w:hAnsi="Times New Roman" w:cs="Times New Roman"/>
                <w:sz w:val="24"/>
                <w:szCs w:val="24"/>
              </w:rPr>
              <w:t xml:space="preserve"> ar kitos sąnaudos, kurie pagal nurodytų darbų technologiją</w:t>
            </w:r>
            <w:r w:rsidR="00923847" w:rsidRPr="00044F41">
              <w:rPr>
                <w:rFonts w:ascii="Times New Roman" w:eastAsia="Times New Roman" w:hAnsi="Times New Roman" w:cs="Times New Roman"/>
                <w:sz w:val="24"/>
                <w:szCs w:val="24"/>
              </w:rPr>
              <w:t xml:space="preserve"> </w:t>
            </w:r>
            <w:r w:rsidRPr="00044F41">
              <w:rPr>
                <w:rFonts w:ascii="Times New Roman" w:eastAsia="Times New Roman" w:hAnsi="Times New Roman" w:cs="Times New Roman"/>
                <w:sz w:val="24"/>
                <w:szCs w:val="24"/>
              </w:rPr>
              <w:t>yra reikalingi nurodytiems darbams atlikti</w:t>
            </w:r>
            <w:r w:rsidR="00923847" w:rsidRPr="00044F41">
              <w:rPr>
                <w:rFonts w:ascii="Times New Roman" w:eastAsia="Times New Roman" w:hAnsi="Times New Roman" w:cs="Times New Roman"/>
                <w:sz w:val="24"/>
                <w:szCs w:val="24"/>
              </w:rPr>
              <w:t xml:space="preserve">. </w:t>
            </w:r>
          </w:p>
          <w:p w14:paraId="6C7A0C75" w14:textId="77777777" w:rsidR="00146297" w:rsidRPr="00044F41" w:rsidRDefault="00CE1FC4" w:rsidP="00CE1FC4">
            <w:pPr>
              <w:ind w:firstLine="317"/>
              <w:jc w:val="both"/>
              <w:rPr>
                <w:rFonts w:ascii="Times New Roman" w:eastAsia="Times New Roman" w:hAnsi="Times New Roman" w:cs="Times New Roman"/>
                <w:sz w:val="24"/>
                <w:szCs w:val="24"/>
              </w:rPr>
            </w:pPr>
            <w:r w:rsidRPr="00044F41">
              <w:rPr>
                <w:rFonts w:ascii="Times New Roman" w:eastAsia="Times New Roman" w:hAnsi="Times New Roman" w:cs="Times New Roman"/>
                <w:sz w:val="24"/>
                <w:szCs w:val="24"/>
              </w:rPr>
              <w:t xml:space="preserve"> </w:t>
            </w:r>
            <w:r w:rsidR="002F07F0">
              <w:rPr>
                <w:rFonts w:ascii="Times New Roman" w:eastAsia="Times New Roman" w:hAnsi="Times New Roman" w:cs="Times New Roman"/>
                <w:sz w:val="24"/>
                <w:szCs w:val="24"/>
              </w:rPr>
              <w:t xml:space="preserve"> </w:t>
            </w:r>
            <w:r w:rsidR="00146297" w:rsidRPr="00044F41">
              <w:rPr>
                <w:rFonts w:ascii="Times New Roman" w:eastAsia="Times New Roman" w:hAnsi="Times New Roman" w:cs="Times New Roman"/>
                <w:sz w:val="24"/>
                <w:szCs w:val="24"/>
              </w:rPr>
              <w:t>Visus kiekius, matmenis derinti/tikslinti vietoje.</w:t>
            </w:r>
          </w:p>
          <w:p w14:paraId="213CDBB8" w14:textId="77777777" w:rsidR="00146297" w:rsidRPr="00044F41" w:rsidRDefault="00CE1FC4" w:rsidP="00CE1FC4">
            <w:pPr>
              <w:jc w:val="both"/>
              <w:rPr>
                <w:rFonts w:ascii="Times New Roman" w:eastAsia="Times New Roman" w:hAnsi="Times New Roman" w:cs="Times New Roman"/>
                <w:sz w:val="24"/>
                <w:szCs w:val="24"/>
              </w:rPr>
            </w:pPr>
            <w:r w:rsidRPr="00044F41">
              <w:rPr>
                <w:rFonts w:ascii="Times New Roman" w:eastAsia="Times New Roman" w:hAnsi="Times New Roman" w:cs="Times New Roman"/>
                <w:sz w:val="24"/>
                <w:szCs w:val="24"/>
              </w:rPr>
              <w:t xml:space="preserve">       </w:t>
            </w:r>
            <w:r w:rsidR="00EB7517">
              <w:rPr>
                <w:rFonts w:ascii="Times New Roman" w:eastAsia="Times New Roman" w:hAnsi="Times New Roman" w:cs="Times New Roman"/>
                <w:sz w:val="24"/>
                <w:szCs w:val="24"/>
              </w:rPr>
              <w:t xml:space="preserve">Rangovas visas </w:t>
            </w:r>
            <w:r w:rsidR="002C7848" w:rsidRPr="00F20594">
              <w:rPr>
                <w:rFonts w:ascii="Times New Roman" w:hAnsi="Times New Roman" w:cs="Times New Roman"/>
              </w:rPr>
              <w:t xml:space="preserve">pėsčiųjų tako remonto </w:t>
            </w:r>
            <w:r w:rsidR="00EB7517">
              <w:rPr>
                <w:rFonts w:ascii="Times New Roman" w:eastAsia="Times New Roman" w:hAnsi="Times New Roman" w:cs="Times New Roman"/>
                <w:sz w:val="24"/>
                <w:szCs w:val="24"/>
              </w:rPr>
              <w:t>įrengimo</w:t>
            </w:r>
            <w:r w:rsidR="00146297" w:rsidRPr="00044F41">
              <w:rPr>
                <w:rFonts w:ascii="Times New Roman" w:eastAsia="Times New Roman" w:hAnsi="Times New Roman" w:cs="Times New Roman"/>
                <w:sz w:val="24"/>
                <w:szCs w:val="24"/>
              </w:rPr>
              <w:t xml:space="preserve"> darbų metu susidariusias </w:t>
            </w:r>
            <w:r w:rsidR="00D626C5" w:rsidRPr="00044F41">
              <w:rPr>
                <w:rFonts w:ascii="Times New Roman" w:eastAsia="Times New Roman" w:hAnsi="Times New Roman" w:cs="Times New Roman"/>
                <w:sz w:val="24"/>
                <w:szCs w:val="24"/>
              </w:rPr>
              <w:t>atliekas įsipareigoja išvež</w:t>
            </w:r>
            <w:r w:rsidRPr="00044F41">
              <w:rPr>
                <w:rFonts w:ascii="Times New Roman" w:eastAsia="Times New Roman" w:hAnsi="Times New Roman" w:cs="Times New Roman"/>
                <w:sz w:val="24"/>
                <w:szCs w:val="24"/>
              </w:rPr>
              <w:t>ti</w:t>
            </w:r>
            <w:r w:rsidR="00146297" w:rsidRPr="00044F41">
              <w:rPr>
                <w:rFonts w:ascii="Times New Roman" w:eastAsia="Times New Roman" w:hAnsi="Times New Roman" w:cs="Times New Roman"/>
                <w:sz w:val="24"/>
                <w:szCs w:val="24"/>
              </w:rPr>
              <w:t xml:space="preserve"> savo lėšomis.</w:t>
            </w:r>
          </w:p>
          <w:p w14:paraId="36C5D505" w14:textId="77777777" w:rsidR="00A51607" w:rsidRPr="00A46D6A" w:rsidRDefault="00FD2CFF" w:rsidP="00A46D6A">
            <w:pPr>
              <w:suppressAutoHyphens/>
              <w:jc w:val="both"/>
              <w:rPr>
                <w:rFonts w:ascii="Times New Roman" w:eastAsia="Times New Roman" w:hAnsi="Times New Roman" w:cs="Times New Roman"/>
                <w:b/>
                <w:sz w:val="24"/>
                <w:szCs w:val="24"/>
                <w:lang w:eastAsia="ar-SA"/>
              </w:rPr>
            </w:pPr>
            <w:r>
              <w:rPr>
                <w:rFonts w:ascii="Times New Roman" w:eastAsia="Times New Roman" w:hAnsi="Times New Roman" w:cs="Times New Roman"/>
                <w:sz w:val="24"/>
                <w:szCs w:val="24"/>
                <w:lang w:eastAsia="ar-SA"/>
              </w:rPr>
              <w:t>Pėsčiųjų tako</w:t>
            </w:r>
            <w:r w:rsidR="00E15A76">
              <w:rPr>
                <w:rFonts w:ascii="Times New Roman" w:eastAsia="Times New Roman" w:hAnsi="Times New Roman" w:cs="Times New Roman"/>
                <w:sz w:val="24"/>
                <w:szCs w:val="24"/>
                <w:lang w:eastAsia="ar-SA"/>
              </w:rPr>
              <w:t xml:space="preserve"> remonto</w:t>
            </w:r>
            <w:r w:rsidR="00A51607" w:rsidRPr="00044F41">
              <w:rPr>
                <w:rFonts w:ascii="Times New Roman" w:eastAsia="Times New Roman" w:hAnsi="Times New Roman" w:cs="Times New Roman"/>
                <w:sz w:val="24"/>
                <w:szCs w:val="24"/>
                <w:lang w:eastAsia="ar-SA"/>
              </w:rPr>
              <w:t xml:space="preserve"> darbų atlikimo terminas: </w:t>
            </w:r>
            <w:r w:rsidR="001444CF" w:rsidRPr="001444CF">
              <w:rPr>
                <w:rFonts w:ascii="Times New Roman" w:eastAsia="Times New Roman" w:hAnsi="Times New Roman" w:cs="Times New Roman"/>
                <w:sz w:val="24"/>
                <w:szCs w:val="24"/>
                <w:lang w:eastAsia="ar-SA"/>
              </w:rPr>
              <w:t>per</w:t>
            </w:r>
            <w:r w:rsidR="00A46D6A">
              <w:rPr>
                <w:rFonts w:ascii="Times New Roman" w:eastAsia="Times New Roman" w:hAnsi="Times New Roman" w:cs="Times New Roman"/>
                <w:sz w:val="24"/>
                <w:szCs w:val="24"/>
                <w:lang w:eastAsia="ar-SA"/>
              </w:rPr>
              <w:t xml:space="preserve"> </w:t>
            </w:r>
            <w:r w:rsidR="00226BDB">
              <w:rPr>
                <w:rFonts w:ascii="Times New Roman" w:eastAsia="Times New Roman" w:hAnsi="Times New Roman" w:cs="Times New Roman"/>
                <w:sz w:val="24"/>
                <w:szCs w:val="24"/>
                <w:lang w:eastAsia="ar-SA"/>
              </w:rPr>
              <w:t>1 mėn.</w:t>
            </w:r>
            <w:r w:rsidR="001444CF" w:rsidRPr="001444CF">
              <w:rPr>
                <w:rFonts w:ascii="Times New Roman" w:eastAsia="Times New Roman" w:hAnsi="Times New Roman" w:cs="Times New Roman"/>
                <w:sz w:val="24"/>
                <w:szCs w:val="24"/>
                <w:lang w:eastAsia="ar-SA"/>
              </w:rPr>
              <w:t xml:space="preserve"> n</w:t>
            </w:r>
            <w:r w:rsidR="00EB7517">
              <w:rPr>
                <w:rFonts w:ascii="Times New Roman" w:eastAsia="Times New Roman" w:hAnsi="Times New Roman" w:cs="Times New Roman"/>
                <w:sz w:val="24"/>
                <w:szCs w:val="24"/>
                <w:lang w:eastAsia="ar-SA"/>
              </w:rPr>
              <w:t>uo sutarties pasirašymo dienos.</w:t>
            </w:r>
            <w:r w:rsidR="006D1D62">
              <w:rPr>
                <w:rFonts w:ascii="Times New Roman" w:eastAsia="Times New Roman" w:hAnsi="Times New Roman" w:cs="Times New Roman"/>
                <w:sz w:val="24"/>
                <w:szCs w:val="24"/>
                <w:lang w:eastAsia="ar-SA"/>
              </w:rPr>
              <w:t xml:space="preserve"> </w:t>
            </w:r>
          </w:p>
          <w:p w14:paraId="5E89FCFA" w14:textId="77777777" w:rsidR="003104E0" w:rsidRDefault="00DC78BA" w:rsidP="003104E0">
            <w:pPr>
              <w:jc w:val="both"/>
              <w:rPr>
                <w:rFonts w:ascii="Times New Roman" w:eastAsia="Times New Roman" w:hAnsi="Times New Roman" w:cs="Times New Roman"/>
                <w:sz w:val="24"/>
                <w:szCs w:val="24"/>
              </w:rPr>
            </w:pPr>
            <w:r w:rsidRPr="00044F41">
              <w:rPr>
                <w:rFonts w:ascii="Times New Roman" w:eastAsia="Times New Roman" w:hAnsi="Times New Roman" w:cs="Times New Roman"/>
                <w:sz w:val="24"/>
                <w:szCs w:val="24"/>
              </w:rPr>
              <w:t xml:space="preserve">       </w:t>
            </w:r>
            <w:r w:rsidR="00146297" w:rsidRPr="00044F41">
              <w:rPr>
                <w:rFonts w:ascii="Times New Roman" w:eastAsia="Times New Roman" w:hAnsi="Times New Roman" w:cs="Times New Roman"/>
                <w:sz w:val="24"/>
                <w:szCs w:val="24"/>
              </w:rPr>
              <w:t>Darbus privaloma vykdyti vadovaujantis Lietuvos Respublikos vyriausiojo valstybinio darbo inspektoriaus 2000 m. gruodžio 22 d. įsakymu „Dėl saugos ir sveikatos taisyklių patvirtinimo“ Nr. 346 patvirtintomis Saugos ir sveikatos taisyklėmis statyboje DT 5-00. Rangovas prisiima visą atsakomybę už darbų saugą objekte.</w:t>
            </w:r>
          </w:p>
          <w:p w14:paraId="6EBAECB1" w14:textId="77777777" w:rsidR="003104E0" w:rsidRDefault="0053711C" w:rsidP="003104E0">
            <w:pPr>
              <w:jc w:val="both"/>
              <w:rPr>
                <w:rFonts w:ascii="Times New Roman" w:hAnsi="Times New Roman" w:cs="Times New Roman"/>
                <w:sz w:val="24"/>
                <w:szCs w:val="24"/>
              </w:rPr>
            </w:pPr>
            <w:bookmarkStart w:id="1" w:name="_Hlk521335072"/>
            <w:r>
              <w:rPr>
                <w:rFonts w:ascii="Times New Roman" w:hAnsi="Times New Roman" w:cs="Times New Roman"/>
                <w:sz w:val="24"/>
                <w:szCs w:val="24"/>
              </w:rPr>
              <w:t xml:space="preserve">      </w:t>
            </w:r>
            <w:r w:rsidR="002509A8">
              <w:rPr>
                <w:rFonts w:ascii="Times New Roman" w:hAnsi="Times New Roman" w:cs="Times New Roman"/>
                <w:sz w:val="24"/>
                <w:szCs w:val="24"/>
              </w:rPr>
              <w:t xml:space="preserve"> </w:t>
            </w:r>
            <w:r w:rsidR="00B575B3">
              <w:rPr>
                <w:rFonts w:ascii="Times New Roman" w:hAnsi="Times New Roman" w:cs="Times New Roman"/>
                <w:sz w:val="24"/>
                <w:szCs w:val="24"/>
              </w:rPr>
              <w:t>Darbų Kiekių žiniaraštyje</w:t>
            </w:r>
            <w:r w:rsidR="00EB7517">
              <w:rPr>
                <w:rFonts w:ascii="Times New Roman" w:hAnsi="Times New Roman" w:cs="Times New Roman"/>
                <w:sz w:val="24"/>
                <w:szCs w:val="24"/>
              </w:rPr>
              <w:t xml:space="preserve"> ir įkainotame veiklų sąraše</w:t>
            </w:r>
            <w:r w:rsidR="00B575B3">
              <w:rPr>
                <w:rFonts w:ascii="Times New Roman" w:hAnsi="Times New Roman" w:cs="Times New Roman"/>
                <w:sz w:val="24"/>
                <w:szCs w:val="24"/>
              </w:rPr>
              <w:t xml:space="preserve"> </w:t>
            </w:r>
            <w:r w:rsidR="00EB7517">
              <w:rPr>
                <w:rFonts w:ascii="Times New Roman" w:hAnsi="Times New Roman" w:cs="Times New Roman"/>
                <w:sz w:val="24"/>
                <w:szCs w:val="24"/>
              </w:rPr>
              <w:t>pateiktose</w:t>
            </w:r>
            <w:r w:rsidR="003104E0" w:rsidRPr="003104E0">
              <w:rPr>
                <w:rFonts w:ascii="Times New Roman" w:hAnsi="Times New Roman" w:cs="Times New Roman"/>
                <w:sz w:val="24"/>
                <w:szCs w:val="24"/>
              </w:rPr>
              <w:t xml:space="preserve"> Rangovo </w:t>
            </w:r>
            <w:r w:rsidR="002509A8">
              <w:rPr>
                <w:rFonts w:ascii="Times New Roman" w:hAnsi="Times New Roman" w:cs="Times New Roman"/>
                <w:sz w:val="24"/>
                <w:szCs w:val="24"/>
              </w:rPr>
              <w:t xml:space="preserve">kainose </w:t>
            </w:r>
            <w:r w:rsidR="003104E0" w:rsidRPr="003104E0">
              <w:rPr>
                <w:rFonts w:ascii="Times New Roman" w:hAnsi="Times New Roman" w:cs="Times New Roman"/>
                <w:sz w:val="24"/>
                <w:szCs w:val="24"/>
              </w:rPr>
              <w:t xml:space="preserve">turi būti įvertinti visi reikiami Rangovo įrengimai bei mechanizmai </w:t>
            </w:r>
            <w:r w:rsidR="0090094D">
              <w:rPr>
                <w:rFonts w:ascii="Times New Roman" w:hAnsi="Times New Roman" w:cs="Times New Roman"/>
                <w:sz w:val="24"/>
                <w:szCs w:val="24"/>
              </w:rPr>
              <w:t>d</w:t>
            </w:r>
            <w:r w:rsidR="003104E0" w:rsidRPr="003104E0">
              <w:rPr>
                <w:rFonts w:ascii="Times New Roman" w:hAnsi="Times New Roman" w:cs="Times New Roman"/>
                <w:sz w:val="24"/>
                <w:szCs w:val="24"/>
              </w:rPr>
              <w:t xml:space="preserve">arbams atlikti, montavimas, Rangovo personalo darbas, </w:t>
            </w:r>
            <w:r w:rsidR="0090094D">
              <w:rPr>
                <w:rFonts w:ascii="Times New Roman" w:hAnsi="Times New Roman" w:cs="Times New Roman"/>
                <w:sz w:val="24"/>
                <w:szCs w:val="24"/>
              </w:rPr>
              <w:t>m</w:t>
            </w:r>
            <w:r w:rsidR="003104E0" w:rsidRPr="003104E0">
              <w:rPr>
                <w:rFonts w:ascii="Times New Roman" w:hAnsi="Times New Roman" w:cs="Times New Roman"/>
                <w:sz w:val="24"/>
                <w:szCs w:val="24"/>
              </w:rPr>
              <w:t xml:space="preserve">edžiagos, montažinės-tvirtinimo medžiagos, priežiūra, bandymai (jei tokie </w:t>
            </w:r>
            <w:r w:rsidR="00EB7517">
              <w:rPr>
                <w:rFonts w:ascii="Times New Roman" w:hAnsi="Times New Roman" w:cs="Times New Roman"/>
                <w:sz w:val="24"/>
                <w:szCs w:val="24"/>
              </w:rPr>
              <w:t>reikalingi)</w:t>
            </w:r>
            <w:bookmarkStart w:id="2" w:name="_Hlk521335145"/>
            <w:bookmarkEnd w:id="1"/>
            <w:r w:rsidR="003104E0" w:rsidRPr="003104E0">
              <w:rPr>
                <w:rFonts w:ascii="Times New Roman" w:hAnsi="Times New Roman" w:cs="Times New Roman"/>
                <w:sz w:val="24"/>
                <w:szCs w:val="24"/>
              </w:rPr>
              <w:t xml:space="preserve">. </w:t>
            </w:r>
          </w:p>
          <w:p w14:paraId="14173565" w14:textId="77777777" w:rsidR="003104E0" w:rsidRDefault="0053711C" w:rsidP="003104E0">
            <w:pPr>
              <w:jc w:val="both"/>
              <w:rPr>
                <w:rFonts w:ascii="Times New Roman" w:hAnsi="Times New Roman" w:cs="Times New Roman"/>
                <w:sz w:val="24"/>
                <w:szCs w:val="24"/>
              </w:rPr>
            </w:pPr>
            <w:r>
              <w:rPr>
                <w:rFonts w:ascii="Times New Roman" w:hAnsi="Times New Roman" w:cs="Times New Roman"/>
                <w:sz w:val="24"/>
                <w:szCs w:val="24"/>
              </w:rPr>
              <w:t xml:space="preserve">      </w:t>
            </w:r>
            <w:r w:rsidR="003104E0" w:rsidRPr="003104E0">
              <w:rPr>
                <w:rFonts w:ascii="Times New Roman" w:hAnsi="Times New Roman" w:cs="Times New Roman"/>
                <w:sz w:val="24"/>
                <w:szCs w:val="24"/>
              </w:rPr>
              <w:t>Vis</w:t>
            </w:r>
            <w:r w:rsidR="00E15A76">
              <w:rPr>
                <w:rFonts w:ascii="Times New Roman" w:hAnsi="Times New Roman" w:cs="Times New Roman"/>
                <w:sz w:val="24"/>
                <w:szCs w:val="24"/>
              </w:rPr>
              <w:t>os</w:t>
            </w:r>
            <w:r w:rsidR="003104E0" w:rsidRPr="003104E0">
              <w:rPr>
                <w:rFonts w:ascii="Times New Roman" w:hAnsi="Times New Roman" w:cs="Times New Roman"/>
                <w:sz w:val="24"/>
                <w:szCs w:val="24"/>
              </w:rPr>
              <w:t xml:space="preserve"> </w:t>
            </w:r>
            <w:r w:rsidR="002509A8">
              <w:rPr>
                <w:rFonts w:ascii="Times New Roman" w:hAnsi="Times New Roman" w:cs="Times New Roman"/>
                <w:sz w:val="24"/>
                <w:szCs w:val="24"/>
              </w:rPr>
              <w:t xml:space="preserve">kainos </w:t>
            </w:r>
            <w:r w:rsidR="003104E0" w:rsidRPr="003104E0">
              <w:rPr>
                <w:rFonts w:ascii="Times New Roman" w:hAnsi="Times New Roman" w:cs="Times New Roman"/>
                <w:sz w:val="24"/>
                <w:szCs w:val="24"/>
              </w:rPr>
              <w:t>turi būti nurodom</w:t>
            </w:r>
            <w:r w:rsidR="002509A8">
              <w:rPr>
                <w:rFonts w:ascii="Times New Roman" w:hAnsi="Times New Roman" w:cs="Times New Roman"/>
                <w:sz w:val="24"/>
                <w:szCs w:val="24"/>
              </w:rPr>
              <w:t>os</w:t>
            </w:r>
            <w:r w:rsidR="003104E0" w:rsidRPr="003104E0">
              <w:rPr>
                <w:rFonts w:ascii="Times New Roman" w:hAnsi="Times New Roman" w:cs="Times New Roman"/>
                <w:sz w:val="24"/>
                <w:szCs w:val="24"/>
              </w:rPr>
              <w:t xml:space="preserve"> dviejų skaičių po kablelio tikslumu</w:t>
            </w:r>
            <w:r w:rsidR="003104E0">
              <w:rPr>
                <w:rFonts w:ascii="Times New Roman" w:hAnsi="Times New Roman" w:cs="Times New Roman"/>
                <w:sz w:val="24"/>
                <w:szCs w:val="24"/>
              </w:rPr>
              <w:t>.</w:t>
            </w:r>
          </w:p>
          <w:p w14:paraId="5968172A" w14:textId="77777777" w:rsidR="003104E0" w:rsidRPr="00044F41" w:rsidRDefault="0053711C" w:rsidP="0090094D">
            <w:pPr>
              <w:jc w:val="both"/>
              <w:rPr>
                <w:rFonts w:ascii="Times New Roman" w:hAnsi="Times New Roman" w:cs="Times New Roman"/>
                <w:sz w:val="24"/>
                <w:szCs w:val="24"/>
              </w:rPr>
            </w:pPr>
            <w:r>
              <w:rPr>
                <w:rFonts w:ascii="Times New Roman" w:hAnsi="Times New Roman" w:cs="Times New Roman"/>
                <w:sz w:val="24"/>
                <w:szCs w:val="24"/>
              </w:rPr>
              <w:t xml:space="preserve">      </w:t>
            </w:r>
            <w:r w:rsidR="002509A8">
              <w:rPr>
                <w:rFonts w:ascii="Times New Roman" w:hAnsi="Times New Roman" w:cs="Times New Roman"/>
                <w:sz w:val="24"/>
                <w:szCs w:val="24"/>
              </w:rPr>
              <w:t>Darbų kiekių žiniaraštyje</w:t>
            </w:r>
            <w:r w:rsidR="00C21C79">
              <w:rPr>
                <w:rFonts w:ascii="Times New Roman" w:hAnsi="Times New Roman" w:cs="Times New Roman"/>
                <w:sz w:val="24"/>
                <w:szCs w:val="24"/>
              </w:rPr>
              <w:t xml:space="preserve"> </w:t>
            </w:r>
            <w:r w:rsidR="002509A8">
              <w:rPr>
                <w:rFonts w:ascii="Times New Roman" w:hAnsi="Times New Roman" w:cs="Times New Roman"/>
                <w:sz w:val="24"/>
                <w:szCs w:val="24"/>
              </w:rPr>
              <w:t xml:space="preserve"> </w:t>
            </w:r>
            <w:r w:rsidR="003104E0" w:rsidRPr="003104E0">
              <w:rPr>
                <w:rFonts w:ascii="Times New Roman" w:hAnsi="Times New Roman" w:cs="Times New Roman"/>
                <w:sz w:val="24"/>
                <w:szCs w:val="24"/>
              </w:rPr>
              <w:t xml:space="preserve">visų Darbų </w:t>
            </w:r>
            <w:r w:rsidR="002509A8">
              <w:rPr>
                <w:rFonts w:ascii="Times New Roman" w:hAnsi="Times New Roman" w:cs="Times New Roman"/>
                <w:sz w:val="24"/>
                <w:szCs w:val="24"/>
              </w:rPr>
              <w:t>kainas</w:t>
            </w:r>
            <w:r w:rsidR="003104E0" w:rsidRPr="003104E0">
              <w:rPr>
                <w:rFonts w:ascii="Times New Roman" w:hAnsi="Times New Roman" w:cs="Times New Roman"/>
                <w:sz w:val="24"/>
                <w:szCs w:val="24"/>
              </w:rPr>
              <w:t xml:space="preserve"> Rangovas turi nurodyti be pridėtinės vertės mokesčio (PVM). PVM nurodomas tik susumavus Darbų kainas. </w:t>
            </w:r>
            <w:bookmarkEnd w:id="2"/>
          </w:p>
        </w:tc>
      </w:tr>
      <w:tr w:rsidR="003035F7" w:rsidRPr="00044F41" w14:paraId="4A9957C3" w14:textId="77777777" w:rsidTr="00E64F5E">
        <w:tc>
          <w:tcPr>
            <w:tcW w:w="954" w:type="dxa"/>
          </w:tcPr>
          <w:p w14:paraId="01BE7CA4" w14:textId="77777777" w:rsidR="00E43E38" w:rsidRPr="00044F41" w:rsidRDefault="00E43E38" w:rsidP="00A00A45">
            <w:pPr>
              <w:jc w:val="center"/>
              <w:rPr>
                <w:rFonts w:ascii="Times New Roman" w:hAnsi="Times New Roman" w:cs="Times New Roman"/>
                <w:sz w:val="24"/>
                <w:szCs w:val="24"/>
              </w:rPr>
            </w:pPr>
            <w:r w:rsidRPr="00044F41">
              <w:rPr>
                <w:rFonts w:ascii="Times New Roman" w:hAnsi="Times New Roman" w:cs="Times New Roman"/>
                <w:sz w:val="24"/>
                <w:szCs w:val="24"/>
              </w:rPr>
              <w:t>1</w:t>
            </w:r>
            <w:r w:rsidR="00A00A45">
              <w:rPr>
                <w:rFonts w:ascii="Times New Roman" w:hAnsi="Times New Roman" w:cs="Times New Roman"/>
                <w:sz w:val="24"/>
                <w:szCs w:val="24"/>
              </w:rPr>
              <w:t>0</w:t>
            </w:r>
            <w:r w:rsidRPr="00044F41">
              <w:rPr>
                <w:rFonts w:ascii="Times New Roman" w:hAnsi="Times New Roman" w:cs="Times New Roman"/>
                <w:sz w:val="24"/>
                <w:szCs w:val="24"/>
              </w:rPr>
              <w:t>.</w:t>
            </w:r>
          </w:p>
        </w:tc>
        <w:tc>
          <w:tcPr>
            <w:tcW w:w="3549" w:type="dxa"/>
          </w:tcPr>
          <w:p w14:paraId="03C04772" w14:textId="77777777" w:rsidR="00E43E38" w:rsidRPr="00044F41" w:rsidRDefault="00E43E38" w:rsidP="00E43E38">
            <w:pPr>
              <w:pStyle w:val="TableParagraph"/>
              <w:spacing w:line="242" w:lineRule="exact"/>
              <w:ind w:firstLine="7"/>
              <w:jc w:val="both"/>
              <w:rPr>
                <w:rFonts w:ascii="Times New Roman" w:hAnsi="Times New Roman" w:cs="Times New Roman"/>
                <w:sz w:val="24"/>
                <w:szCs w:val="24"/>
                <w:lang w:val="lt-LT"/>
              </w:rPr>
            </w:pPr>
            <w:r w:rsidRPr="00044F41">
              <w:rPr>
                <w:rFonts w:ascii="Times New Roman" w:hAnsi="Times New Roman" w:cs="Times New Roman"/>
                <w:spacing w:val="5"/>
                <w:sz w:val="24"/>
                <w:szCs w:val="24"/>
                <w:lang w:val="lt-LT"/>
              </w:rPr>
              <w:t>P</w:t>
            </w:r>
            <w:r w:rsidRPr="00044F41">
              <w:rPr>
                <w:rFonts w:ascii="Times New Roman" w:hAnsi="Times New Roman" w:cs="Times New Roman"/>
                <w:sz w:val="24"/>
                <w:szCs w:val="24"/>
                <w:lang w:val="lt-LT"/>
              </w:rPr>
              <w:t>atei</w:t>
            </w:r>
            <w:r w:rsidRPr="00044F41">
              <w:rPr>
                <w:rFonts w:ascii="Times New Roman" w:hAnsi="Times New Roman" w:cs="Times New Roman"/>
                <w:spacing w:val="1"/>
                <w:sz w:val="24"/>
                <w:szCs w:val="24"/>
                <w:lang w:val="lt-LT"/>
              </w:rPr>
              <w:t>kiami papildomi</w:t>
            </w:r>
            <w:r w:rsidRPr="00044F41">
              <w:rPr>
                <w:rFonts w:ascii="Times New Roman" w:hAnsi="Times New Roman" w:cs="Times New Roman"/>
                <w:spacing w:val="-22"/>
                <w:sz w:val="24"/>
                <w:szCs w:val="24"/>
                <w:lang w:val="lt-LT"/>
              </w:rPr>
              <w:t xml:space="preserve"> </w:t>
            </w:r>
            <w:r w:rsidRPr="00044F41">
              <w:rPr>
                <w:rFonts w:ascii="Times New Roman" w:hAnsi="Times New Roman" w:cs="Times New Roman"/>
                <w:sz w:val="24"/>
                <w:szCs w:val="24"/>
                <w:lang w:val="lt-LT"/>
              </w:rPr>
              <w:t>dokument</w:t>
            </w:r>
            <w:r w:rsidR="00CD3C0D">
              <w:rPr>
                <w:rFonts w:ascii="Times New Roman" w:hAnsi="Times New Roman" w:cs="Times New Roman"/>
                <w:sz w:val="24"/>
                <w:szCs w:val="24"/>
                <w:lang w:val="lt-LT"/>
              </w:rPr>
              <w:t>a</w:t>
            </w:r>
            <w:r w:rsidRPr="00044F41">
              <w:rPr>
                <w:rFonts w:ascii="Times New Roman" w:hAnsi="Times New Roman" w:cs="Times New Roman"/>
                <w:spacing w:val="28"/>
                <w:sz w:val="24"/>
                <w:szCs w:val="24"/>
                <w:lang w:val="lt-LT"/>
              </w:rPr>
              <w:t>i</w:t>
            </w:r>
          </w:p>
        </w:tc>
        <w:tc>
          <w:tcPr>
            <w:tcW w:w="5386" w:type="dxa"/>
          </w:tcPr>
          <w:p w14:paraId="028185CF" w14:textId="77777777" w:rsidR="004B616A" w:rsidRDefault="002D023F" w:rsidP="004B616A">
            <w:pPr>
              <w:pStyle w:val="Sraopastraipa"/>
              <w:widowControl w:val="0"/>
              <w:numPr>
                <w:ilvl w:val="0"/>
                <w:numId w:val="24"/>
              </w:numPr>
              <w:tabs>
                <w:tab w:val="left" w:pos="459"/>
              </w:tabs>
              <w:spacing w:before="50" w:line="247" w:lineRule="auto"/>
              <w:ind w:right="60"/>
              <w:jc w:val="both"/>
              <w:rPr>
                <w:rFonts w:ascii="Times New Roman" w:hAnsi="Times New Roman" w:cs="Times New Roman"/>
                <w:spacing w:val="6"/>
                <w:sz w:val="24"/>
                <w:szCs w:val="24"/>
              </w:rPr>
            </w:pPr>
            <w:r>
              <w:rPr>
                <w:rFonts w:ascii="Times New Roman" w:hAnsi="Times New Roman" w:cs="Times New Roman"/>
                <w:spacing w:val="6"/>
                <w:sz w:val="24"/>
                <w:szCs w:val="24"/>
              </w:rPr>
              <w:t>Darbų kiekių žiniaraštis.</w:t>
            </w:r>
          </w:p>
          <w:p w14:paraId="3DF712CF" w14:textId="77777777" w:rsidR="004B616A" w:rsidRPr="004B616A" w:rsidRDefault="004B616A" w:rsidP="004B616A">
            <w:pPr>
              <w:pStyle w:val="Sraopastraipa"/>
              <w:widowControl w:val="0"/>
              <w:numPr>
                <w:ilvl w:val="0"/>
                <w:numId w:val="24"/>
              </w:numPr>
              <w:tabs>
                <w:tab w:val="left" w:pos="459"/>
              </w:tabs>
              <w:spacing w:before="50" w:line="247" w:lineRule="auto"/>
              <w:ind w:right="60"/>
              <w:jc w:val="both"/>
              <w:rPr>
                <w:rFonts w:ascii="Times New Roman" w:hAnsi="Times New Roman" w:cs="Times New Roman"/>
                <w:spacing w:val="6"/>
                <w:sz w:val="24"/>
                <w:szCs w:val="24"/>
              </w:rPr>
            </w:pPr>
            <w:r>
              <w:rPr>
                <w:rFonts w:ascii="Times New Roman" w:hAnsi="Times New Roman" w:cs="Times New Roman"/>
                <w:spacing w:val="6"/>
                <w:sz w:val="24"/>
                <w:szCs w:val="24"/>
              </w:rPr>
              <w:t>Remontuojamo tako schema.</w:t>
            </w:r>
          </w:p>
        </w:tc>
      </w:tr>
    </w:tbl>
    <w:p w14:paraId="77C89F24" w14:textId="77777777" w:rsidR="00044F41" w:rsidRPr="00A46D6A" w:rsidRDefault="00044F41" w:rsidP="00A46D6A">
      <w:pPr>
        <w:widowControl w:val="0"/>
        <w:tabs>
          <w:tab w:val="left" w:pos="459"/>
        </w:tabs>
        <w:spacing w:before="50" w:line="247" w:lineRule="auto"/>
        <w:ind w:right="60"/>
        <w:rPr>
          <w:rFonts w:ascii="Times New Roman" w:hAnsi="Times New Roman" w:cs="Times New Roman"/>
          <w:b/>
          <w:sz w:val="28"/>
          <w:szCs w:val="28"/>
        </w:rPr>
      </w:pPr>
    </w:p>
    <w:p w14:paraId="668E16F8" w14:textId="77777777" w:rsidR="00044F41" w:rsidRDefault="00044F41" w:rsidP="00A30DBC">
      <w:pPr>
        <w:pStyle w:val="Sraopastraipa"/>
        <w:widowControl w:val="0"/>
        <w:tabs>
          <w:tab w:val="left" w:pos="459"/>
        </w:tabs>
        <w:spacing w:before="50" w:line="247" w:lineRule="auto"/>
        <w:ind w:left="735" w:right="60"/>
        <w:jc w:val="center"/>
        <w:rPr>
          <w:rFonts w:ascii="Times New Roman" w:hAnsi="Times New Roman" w:cs="Times New Roman"/>
          <w:b/>
          <w:sz w:val="28"/>
          <w:szCs w:val="28"/>
        </w:rPr>
      </w:pPr>
    </w:p>
    <w:p w14:paraId="741421B3" w14:textId="77777777" w:rsidR="003B30F9" w:rsidRPr="003B30F9" w:rsidRDefault="003B30F9" w:rsidP="003B30F9">
      <w:pPr>
        <w:spacing w:after="0"/>
        <w:rPr>
          <w:rFonts w:ascii="Times New Roman" w:eastAsiaTheme="minorHAnsi" w:hAnsi="Times New Roman" w:cs="Times New Roman"/>
          <w:sz w:val="24"/>
          <w:szCs w:val="24"/>
          <w:lang w:eastAsia="en-US"/>
        </w:rPr>
      </w:pPr>
      <w:r w:rsidRPr="003B30F9">
        <w:rPr>
          <w:rFonts w:ascii="Times New Roman" w:eastAsiaTheme="minorHAnsi" w:hAnsi="Times New Roman" w:cs="Times New Roman"/>
          <w:sz w:val="24"/>
          <w:szCs w:val="24"/>
          <w:lang w:eastAsia="en-US"/>
        </w:rPr>
        <w:t xml:space="preserve">Vilkaviškio r. sav. </w:t>
      </w:r>
      <w:r w:rsidR="00226BDB">
        <w:rPr>
          <w:rFonts w:ascii="Times New Roman" w:eastAsiaTheme="minorHAnsi" w:hAnsi="Times New Roman" w:cs="Times New Roman"/>
          <w:sz w:val="24"/>
          <w:szCs w:val="24"/>
          <w:lang w:eastAsia="en-US"/>
        </w:rPr>
        <w:t>a</w:t>
      </w:r>
      <w:r w:rsidRPr="003B30F9">
        <w:rPr>
          <w:rFonts w:ascii="Times New Roman" w:eastAsiaTheme="minorHAnsi" w:hAnsi="Times New Roman" w:cs="Times New Roman"/>
          <w:sz w:val="24"/>
          <w:szCs w:val="24"/>
          <w:lang w:eastAsia="en-US"/>
        </w:rPr>
        <w:t xml:space="preserve">dministracijos                                                                         </w:t>
      </w:r>
    </w:p>
    <w:p w14:paraId="435DC8A9" w14:textId="77777777" w:rsidR="003B30F9" w:rsidRPr="003B30F9" w:rsidRDefault="00173B46" w:rsidP="003B30F9">
      <w:pPr>
        <w:spacing w:after="0"/>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V</w:t>
      </w:r>
      <w:r w:rsidR="00F20594">
        <w:rPr>
          <w:rFonts w:ascii="Times New Roman" w:eastAsiaTheme="minorHAnsi" w:hAnsi="Times New Roman" w:cs="Times New Roman"/>
          <w:sz w:val="24"/>
          <w:szCs w:val="24"/>
          <w:lang w:eastAsia="en-US"/>
        </w:rPr>
        <w:t xml:space="preserve">ilkaviškio miesto seniūnijos </w:t>
      </w:r>
      <w:r w:rsidR="003B30F9" w:rsidRPr="003B30F9">
        <w:rPr>
          <w:rFonts w:ascii="Times New Roman" w:eastAsiaTheme="minorHAnsi" w:hAnsi="Times New Roman" w:cs="Times New Roman"/>
          <w:sz w:val="24"/>
          <w:szCs w:val="24"/>
          <w:lang w:eastAsia="en-US"/>
        </w:rPr>
        <w:t xml:space="preserve"> vyriausi</w:t>
      </w:r>
      <w:r w:rsidR="00642A5B">
        <w:rPr>
          <w:rFonts w:ascii="Times New Roman" w:eastAsiaTheme="minorHAnsi" w:hAnsi="Times New Roman" w:cs="Times New Roman"/>
          <w:sz w:val="24"/>
          <w:szCs w:val="24"/>
          <w:lang w:eastAsia="en-US"/>
        </w:rPr>
        <w:t>asis</w:t>
      </w:r>
      <w:r w:rsidR="003B30F9" w:rsidRPr="003B30F9">
        <w:rPr>
          <w:rFonts w:ascii="Times New Roman" w:eastAsiaTheme="minorHAnsi" w:hAnsi="Times New Roman" w:cs="Times New Roman"/>
          <w:sz w:val="24"/>
          <w:szCs w:val="24"/>
          <w:lang w:eastAsia="en-US"/>
        </w:rPr>
        <w:t xml:space="preserve"> specialist</w:t>
      </w:r>
      <w:r w:rsidR="00642A5B">
        <w:rPr>
          <w:rFonts w:ascii="Times New Roman" w:eastAsiaTheme="minorHAnsi" w:hAnsi="Times New Roman" w:cs="Times New Roman"/>
          <w:sz w:val="24"/>
          <w:szCs w:val="24"/>
          <w:lang w:eastAsia="en-US"/>
        </w:rPr>
        <w:t>as</w:t>
      </w:r>
      <w:r w:rsidR="009E1944" w:rsidRPr="009E1944">
        <w:rPr>
          <w:rFonts w:ascii="Times New Roman" w:eastAsiaTheme="minorHAnsi" w:hAnsi="Times New Roman" w:cs="Times New Roman"/>
          <w:sz w:val="24"/>
          <w:szCs w:val="24"/>
          <w:lang w:eastAsia="en-US"/>
        </w:rPr>
        <w:t xml:space="preserve"> </w:t>
      </w:r>
      <w:r w:rsidR="009E1944">
        <w:rPr>
          <w:rFonts w:ascii="Times New Roman" w:eastAsiaTheme="minorHAnsi" w:hAnsi="Times New Roman" w:cs="Times New Roman"/>
          <w:sz w:val="24"/>
          <w:szCs w:val="24"/>
          <w:lang w:eastAsia="en-US"/>
        </w:rPr>
        <w:t xml:space="preserve">                                        Kęstutis </w:t>
      </w:r>
      <w:proofErr w:type="spellStart"/>
      <w:r w:rsidR="009E1944">
        <w:rPr>
          <w:rFonts w:ascii="Times New Roman" w:eastAsiaTheme="minorHAnsi" w:hAnsi="Times New Roman" w:cs="Times New Roman"/>
          <w:sz w:val="24"/>
          <w:szCs w:val="24"/>
          <w:lang w:eastAsia="en-US"/>
        </w:rPr>
        <w:t>Žirniavičius</w:t>
      </w:r>
      <w:proofErr w:type="spellEnd"/>
    </w:p>
    <w:p w14:paraId="7FE7E650" w14:textId="77777777" w:rsidR="00044F41" w:rsidRDefault="00044F41" w:rsidP="00A30DBC">
      <w:pPr>
        <w:pStyle w:val="Sraopastraipa"/>
        <w:widowControl w:val="0"/>
        <w:tabs>
          <w:tab w:val="left" w:pos="459"/>
        </w:tabs>
        <w:spacing w:before="50" w:line="247" w:lineRule="auto"/>
        <w:ind w:left="735" w:right="60"/>
        <w:jc w:val="center"/>
        <w:rPr>
          <w:rFonts w:ascii="Times New Roman" w:hAnsi="Times New Roman" w:cs="Times New Roman"/>
          <w:b/>
          <w:sz w:val="28"/>
          <w:szCs w:val="28"/>
        </w:rPr>
      </w:pPr>
    </w:p>
    <w:p w14:paraId="7E7B92FB" w14:textId="77777777" w:rsidR="00044F41" w:rsidRDefault="00044F41" w:rsidP="00A30DBC">
      <w:pPr>
        <w:pStyle w:val="Sraopastraipa"/>
        <w:widowControl w:val="0"/>
        <w:tabs>
          <w:tab w:val="left" w:pos="459"/>
        </w:tabs>
        <w:spacing w:before="50" w:line="247" w:lineRule="auto"/>
        <w:ind w:left="735" w:right="60"/>
        <w:jc w:val="center"/>
        <w:rPr>
          <w:rFonts w:ascii="Times New Roman" w:hAnsi="Times New Roman" w:cs="Times New Roman"/>
          <w:b/>
          <w:sz w:val="28"/>
          <w:szCs w:val="28"/>
        </w:rPr>
      </w:pPr>
    </w:p>
    <w:p w14:paraId="65C29434" w14:textId="77777777" w:rsidR="00A46D6A" w:rsidRPr="00A46D6A" w:rsidRDefault="00A46D6A" w:rsidP="00A46D6A">
      <w:pPr>
        <w:rPr>
          <w:rFonts w:ascii="Times New Roman" w:hAnsi="Times New Roman" w:cs="Times New Roman"/>
          <w:sz w:val="28"/>
          <w:szCs w:val="28"/>
        </w:rPr>
      </w:pPr>
    </w:p>
    <w:sectPr w:rsidR="00A46D6A" w:rsidRPr="00A46D6A" w:rsidSect="004B7B78">
      <w:pgSz w:w="11906" w:h="16838"/>
      <w:pgMar w:top="567" w:right="85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490EB" w14:textId="77777777" w:rsidR="009370D6" w:rsidRDefault="009370D6" w:rsidP="00A30DBC">
      <w:pPr>
        <w:spacing w:after="0" w:line="240" w:lineRule="auto"/>
      </w:pPr>
      <w:r>
        <w:separator/>
      </w:r>
    </w:p>
  </w:endnote>
  <w:endnote w:type="continuationSeparator" w:id="0">
    <w:p w14:paraId="119A3F3C" w14:textId="77777777" w:rsidR="009370D6" w:rsidRDefault="009370D6" w:rsidP="00A30D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7F186" w14:textId="77777777" w:rsidR="009370D6" w:rsidRDefault="009370D6" w:rsidP="00A30DBC">
      <w:pPr>
        <w:spacing w:after="0" w:line="240" w:lineRule="auto"/>
      </w:pPr>
      <w:r>
        <w:separator/>
      </w:r>
    </w:p>
  </w:footnote>
  <w:footnote w:type="continuationSeparator" w:id="0">
    <w:p w14:paraId="3E819545" w14:textId="77777777" w:rsidR="009370D6" w:rsidRDefault="009370D6" w:rsidP="00A30D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10"/>
    <w:multiLevelType w:val="singleLevel"/>
    <w:tmpl w:val="00000010"/>
    <w:name w:val="WW8Num16"/>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12"/>
    <w:multiLevelType w:val="singleLevel"/>
    <w:tmpl w:val="00000012"/>
    <w:name w:val="WW8Num18"/>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13"/>
    <w:multiLevelType w:val="singleLevel"/>
    <w:tmpl w:val="00000013"/>
    <w:name w:val="WW8Num19"/>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20"/>
    <w:multiLevelType w:val="singleLevel"/>
    <w:tmpl w:val="00000020"/>
    <w:name w:val="WW8Num32"/>
    <w:lvl w:ilvl="0">
      <w:start w:val="1"/>
      <w:numFmt w:val="bullet"/>
      <w:lvlText w:val="·"/>
      <w:lvlJc w:val="left"/>
      <w:pPr>
        <w:tabs>
          <w:tab w:val="num" w:pos="1440"/>
        </w:tabs>
        <w:ind w:left="1440" w:hanging="360"/>
      </w:pPr>
      <w:rPr>
        <w:rFonts w:ascii="Symbol" w:hAnsi="Symbol"/>
      </w:rPr>
    </w:lvl>
  </w:abstractNum>
  <w:abstractNum w:abstractNumId="5" w15:restartNumberingAfterBreak="0">
    <w:nsid w:val="00000027"/>
    <w:multiLevelType w:val="multilevel"/>
    <w:tmpl w:val="00000027"/>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6" w15:restartNumberingAfterBreak="0">
    <w:nsid w:val="02E943F7"/>
    <w:multiLevelType w:val="multilevel"/>
    <w:tmpl w:val="56B6DCE4"/>
    <w:lvl w:ilvl="0">
      <w:start w:val="1"/>
      <w:numFmt w:val="decimal"/>
      <w:lvlText w:val="%1."/>
      <w:lvlJc w:val="left"/>
      <w:pPr>
        <w:ind w:left="480" w:hanging="360"/>
      </w:pPr>
      <w:rPr>
        <w:rFonts w:hint="default"/>
      </w:rPr>
    </w:lvl>
    <w:lvl w:ilvl="1">
      <w:start w:val="1"/>
      <w:numFmt w:val="decimal"/>
      <w:isLgl/>
      <w:lvlText w:val="%1.%2."/>
      <w:lvlJc w:val="left"/>
      <w:pPr>
        <w:ind w:left="1020" w:hanging="900"/>
      </w:pPr>
      <w:rPr>
        <w:rFonts w:hint="default"/>
      </w:rPr>
    </w:lvl>
    <w:lvl w:ilvl="2">
      <w:start w:val="1"/>
      <w:numFmt w:val="decimal"/>
      <w:isLgl/>
      <w:lvlText w:val="%1.%2.%3."/>
      <w:lvlJc w:val="left"/>
      <w:pPr>
        <w:ind w:left="1020" w:hanging="900"/>
      </w:pPr>
      <w:rPr>
        <w:rFonts w:hint="default"/>
      </w:rPr>
    </w:lvl>
    <w:lvl w:ilvl="3">
      <w:start w:val="1"/>
      <w:numFmt w:val="decimal"/>
      <w:isLgl/>
      <w:lvlText w:val="%1.%2.%3.%4."/>
      <w:lvlJc w:val="left"/>
      <w:pPr>
        <w:ind w:left="1020" w:hanging="900"/>
      </w:pPr>
      <w:rPr>
        <w:rFonts w:hint="default"/>
      </w:rPr>
    </w:lvl>
    <w:lvl w:ilvl="4">
      <w:start w:val="1"/>
      <w:numFmt w:val="decimal"/>
      <w:isLgl/>
      <w:lvlText w:val="%1.%2.%3.%4.%5."/>
      <w:lvlJc w:val="left"/>
      <w:pPr>
        <w:ind w:left="1200" w:hanging="1080"/>
      </w:pPr>
      <w:rPr>
        <w:rFonts w:hint="default"/>
      </w:rPr>
    </w:lvl>
    <w:lvl w:ilvl="5">
      <w:start w:val="1"/>
      <w:numFmt w:val="decimal"/>
      <w:isLgl/>
      <w:lvlText w:val="%1.%2.%3.%4.%5.%6."/>
      <w:lvlJc w:val="left"/>
      <w:pPr>
        <w:ind w:left="1200" w:hanging="1080"/>
      </w:pPr>
      <w:rPr>
        <w:rFonts w:hint="default"/>
      </w:rPr>
    </w:lvl>
    <w:lvl w:ilvl="6">
      <w:start w:val="1"/>
      <w:numFmt w:val="decimal"/>
      <w:isLgl/>
      <w:lvlText w:val="%1.%2.%3.%4.%5.%6.%7."/>
      <w:lvlJc w:val="left"/>
      <w:pPr>
        <w:ind w:left="1560" w:hanging="1440"/>
      </w:pPr>
      <w:rPr>
        <w:rFonts w:hint="default"/>
      </w:rPr>
    </w:lvl>
    <w:lvl w:ilvl="7">
      <w:start w:val="1"/>
      <w:numFmt w:val="decimal"/>
      <w:isLgl/>
      <w:lvlText w:val="%1.%2.%3.%4.%5.%6.%7.%8."/>
      <w:lvlJc w:val="left"/>
      <w:pPr>
        <w:ind w:left="1560" w:hanging="1440"/>
      </w:pPr>
      <w:rPr>
        <w:rFonts w:hint="default"/>
      </w:rPr>
    </w:lvl>
    <w:lvl w:ilvl="8">
      <w:start w:val="1"/>
      <w:numFmt w:val="decimal"/>
      <w:isLgl/>
      <w:lvlText w:val="%1.%2.%3.%4.%5.%6.%7.%8.%9."/>
      <w:lvlJc w:val="left"/>
      <w:pPr>
        <w:ind w:left="1920" w:hanging="1800"/>
      </w:pPr>
      <w:rPr>
        <w:rFonts w:hint="default"/>
      </w:rPr>
    </w:lvl>
  </w:abstractNum>
  <w:abstractNum w:abstractNumId="7" w15:restartNumberingAfterBreak="0">
    <w:nsid w:val="036579E9"/>
    <w:multiLevelType w:val="hybridMultilevel"/>
    <w:tmpl w:val="1DEC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E0A368E"/>
    <w:multiLevelType w:val="hybridMultilevel"/>
    <w:tmpl w:val="BB66E2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7C22FA9"/>
    <w:multiLevelType w:val="hybridMultilevel"/>
    <w:tmpl w:val="91BAFF48"/>
    <w:lvl w:ilvl="0" w:tplc="2806D680">
      <w:start w:val="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A4A2F1C"/>
    <w:multiLevelType w:val="hybridMultilevel"/>
    <w:tmpl w:val="5F5CB138"/>
    <w:lvl w:ilvl="0" w:tplc="0BF06F1E">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B6B0CED"/>
    <w:multiLevelType w:val="hybridMultilevel"/>
    <w:tmpl w:val="FCAC08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C0C358B"/>
    <w:multiLevelType w:val="hybridMultilevel"/>
    <w:tmpl w:val="A6E65F08"/>
    <w:name w:val="WW8Num292"/>
    <w:lvl w:ilvl="0" w:tplc="6772FF84">
      <w:start w:val="1"/>
      <w:numFmt w:val="bullet"/>
      <w:lvlText w:val="·"/>
      <w:lvlJc w:val="left"/>
      <w:pPr>
        <w:tabs>
          <w:tab w:val="num" w:pos="1134"/>
        </w:tabs>
        <w:ind w:left="0" w:firstLine="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D45110"/>
    <w:multiLevelType w:val="hybridMultilevel"/>
    <w:tmpl w:val="499EA8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5EF0611"/>
    <w:multiLevelType w:val="hybridMultilevel"/>
    <w:tmpl w:val="AB882AC4"/>
    <w:lvl w:ilvl="0" w:tplc="04090005">
      <w:start w:val="2006"/>
      <w:numFmt w:val="bullet"/>
      <w:pStyle w:val="Achievement"/>
      <w:lvlText w:val="-"/>
      <w:lvlJc w:val="left"/>
      <w:pPr>
        <w:tabs>
          <w:tab w:val="num" w:pos="1080"/>
        </w:tabs>
        <w:ind w:left="1080" w:hanging="360"/>
      </w:pPr>
      <w:rPr>
        <w:rFonts w:ascii="Arial" w:eastAsia="Times New Roman" w:hAnsi="Arial" w:cs="Aria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280C205B"/>
    <w:multiLevelType w:val="hybridMultilevel"/>
    <w:tmpl w:val="C9A43C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A1235BE"/>
    <w:multiLevelType w:val="hybridMultilevel"/>
    <w:tmpl w:val="BD365C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E547D15"/>
    <w:multiLevelType w:val="hybridMultilevel"/>
    <w:tmpl w:val="9692D0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3673360"/>
    <w:multiLevelType w:val="hybridMultilevel"/>
    <w:tmpl w:val="54800EAE"/>
    <w:lvl w:ilvl="0" w:tplc="04270001">
      <w:start w:val="1"/>
      <w:numFmt w:val="bullet"/>
      <w:lvlText w:val=""/>
      <w:lvlJc w:val="left"/>
      <w:pPr>
        <w:ind w:left="720" w:hanging="360"/>
      </w:pPr>
      <w:rPr>
        <w:rFonts w:ascii="Symbol" w:hAnsi="Symbol" w:hint="default"/>
      </w:rPr>
    </w:lvl>
    <w:lvl w:ilvl="1" w:tplc="896C8D3E">
      <w:start w:val="3"/>
      <w:numFmt w:val="bullet"/>
      <w:lvlText w:val="-"/>
      <w:lvlJc w:val="left"/>
      <w:pPr>
        <w:tabs>
          <w:tab w:val="num" w:pos="1440"/>
        </w:tabs>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5F7798E"/>
    <w:multiLevelType w:val="hybridMultilevel"/>
    <w:tmpl w:val="38C8DF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EA5119C"/>
    <w:multiLevelType w:val="hybridMultilevel"/>
    <w:tmpl w:val="091CF140"/>
    <w:name w:val="WW8Num293"/>
    <w:lvl w:ilvl="0" w:tplc="4AB0A3F6">
      <w:start w:val="1"/>
      <w:numFmt w:val="bullet"/>
      <w:lvlText w:val="·"/>
      <w:lvlJc w:val="left"/>
      <w:pPr>
        <w:tabs>
          <w:tab w:val="num" w:pos="1134"/>
        </w:tabs>
        <w:ind w:left="0" w:firstLine="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EF30892"/>
    <w:multiLevelType w:val="hybridMultilevel"/>
    <w:tmpl w:val="DBACF0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CC71978"/>
    <w:multiLevelType w:val="hybridMultilevel"/>
    <w:tmpl w:val="7D8E41D0"/>
    <w:lvl w:ilvl="0" w:tplc="04270001">
      <w:start w:val="1"/>
      <w:numFmt w:val="bullet"/>
      <w:lvlText w:val=""/>
      <w:lvlJc w:val="left"/>
      <w:pPr>
        <w:tabs>
          <w:tab w:val="num" w:pos="1400"/>
        </w:tabs>
        <w:ind w:left="1400" w:hanging="360"/>
      </w:pPr>
      <w:rPr>
        <w:rFonts w:ascii="Symbol" w:hAnsi="Symbol" w:hint="default"/>
      </w:rPr>
    </w:lvl>
    <w:lvl w:ilvl="1" w:tplc="04270003" w:tentative="1">
      <w:start w:val="1"/>
      <w:numFmt w:val="bullet"/>
      <w:lvlText w:val="o"/>
      <w:lvlJc w:val="left"/>
      <w:pPr>
        <w:tabs>
          <w:tab w:val="num" w:pos="2120"/>
        </w:tabs>
        <w:ind w:left="2120" w:hanging="360"/>
      </w:pPr>
      <w:rPr>
        <w:rFonts w:ascii="Courier New" w:hAnsi="Courier New" w:cs="Courier New" w:hint="default"/>
      </w:rPr>
    </w:lvl>
    <w:lvl w:ilvl="2" w:tplc="04270005" w:tentative="1">
      <w:start w:val="1"/>
      <w:numFmt w:val="bullet"/>
      <w:lvlText w:val=""/>
      <w:lvlJc w:val="left"/>
      <w:pPr>
        <w:tabs>
          <w:tab w:val="num" w:pos="2840"/>
        </w:tabs>
        <w:ind w:left="2840" w:hanging="360"/>
      </w:pPr>
      <w:rPr>
        <w:rFonts w:ascii="Wingdings" w:hAnsi="Wingdings" w:hint="default"/>
      </w:rPr>
    </w:lvl>
    <w:lvl w:ilvl="3" w:tplc="04270001" w:tentative="1">
      <w:start w:val="1"/>
      <w:numFmt w:val="bullet"/>
      <w:lvlText w:val=""/>
      <w:lvlJc w:val="left"/>
      <w:pPr>
        <w:tabs>
          <w:tab w:val="num" w:pos="3560"/>
        </w:tabs>
        <w:ind w:left="3560" w:hanging="360"/>
      </w:pPr>
      <w:rPr>
        <w:rFonts w:ascii="Symbol" w:hAnsi="Symbol" w:hint="default"/>
      </w:rPr>
    </w:lvl>
    <w:lvl w:ilvl="4" w:tplc="04270003" w:tentative="1">
      <w:start w:val="1"/>
      <w:numFmt w:val="bullet"/>
      <w:lvlText w:val="o"/>
      <w:lvlJc w:val="left"/>
      <w:pPr>
        <w:tabs>
          <w:tab w:val="num" w:pos="4280"/>
        </w:tabs>
        <w:ind w:left="4280" w:hanging="360"/>
      </w:pPr>
      <w:rPr>
        <w:rFonts w:ascii="Courier New" w:hAnsi="Courier New" w:cs="Courier New" w:hint="default"/>
      </w:rPr>
    </w:lvl>
    <w:lvl w:ilvl="5" w:tplc="04270005" w:tentative="1">
      <w:start w:val="1"/>
      <w:numFmt w:val="bullet"/>
      <w:lvlText w:val=""/>
      <w:lvlJc w:val="left"/>
      <w:pPr>
        <w:tabs>
          <w:tab w:val="num" w:pos="5000"/>
        </w:tabs>
        <w:ind w:left="5000" w:hanging="360"/>
      </w:pPr>
      <w:rPr>
        <w:rFonts w:ascii="Wingdings" w:hAnsi="Wingdings" w:hint="default"/>
      </w:rPr>
    </w:lvl>
    <w:lvl w:ilvl="6" w:tplc="04270001" w:tentative="1">
      <w:start w:val="1"/>
      <w:numFmt w:val="bullet"/>
      <w:lvlText w:val=""/>
      <w:lvlJc w:val="left"/>
      <w:pPr>
        <w:tabs>
          <w:tab w:val="num" w:pos="5720"/>
        </w:tabs>
        <w:ind w:left="5720" w:hanging="360"/>
      </w:pPr>
      <w:rPr>
        <w:rFonts w:ascii="Symbol" w:hAnsi="Symbol" w:hint="default"/>
      </w:rPr>
    </w:lvl>
    <w:lvl w:ilvl="7" w:tplc="04270003" w:tentative="1">
      <w:start w:val="1"/>
      <w:numFmt w:val="bullet"/>
      <w:lvlText w:val="o"/>
      <w:lvlJc w:val="left"/>
      <w:pPr>
        <w:tabs>
          <w:tab w:val="num" w:pos="6440"/>
        </w:tabs>
        <w:ind w:left="6440" w:hanging="360"/>
      </w:pPr>
      <w:rPr>
        <w:rFonts w:ascii="Courier New" w:hAnsi="Courier New" w:cs="Courier New" w:hint="default"/>
      </w:rPr>
    </w:lvl>
    <w:lvl w:ilvl="8" w:tplc="04270005" w:tentative="1">
      <w:start w:val="1"/>
      <w:numFmt w:val="bullet"/>
      <w:lvlText w:val=""/>
      <w:lvlJc w:val="left"/>
      <w:pPr>
        <w:tabs>
          <w:tab w:val="num" w:pos="7160"/>
        </w:tabs>
        <w:ind w:left="7160" w:hanging="360"/>
      </w:pPr>
      <w:rPr>
        <w:rFonts w:ascii="Wingdings" w:hAnsi="Wingdings" w:hint="default"/>
      </w:rPr>
    </w:lvl>
  </w:abstractNum>
  <w:abstractNum w:abstractNumId="23" w15:restartNumberingAfterBreak="0">
    <w:nsid w:val="60CA6E1A"/>
    <w:multiLevelType w:val="hybridMultilevel"/>
    <w:tmpl w:val="B726DF94"/>
    <w:lvl w:ilvl="0" w:tplc="9814E688">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4" w15:restartNumberingAfterBreak="0">
    <w:nsid w:val="682801B8"/>
    <w:multiLevelType w:val="hybridMultilevel"/>
    <w:tmpl w:val="244013C4"/>
    <w:lvl w:ilvl="0" w:tplc="3E3CFB30">
      <w:start w:val="1"/>
      <w:numFmt w:val="decimal"/>
      <w:lvlText w:val="%1."/>
      <w:lvlJc w:val="left"/>
      <w:pPr>
        <w:ind w:left="318" w:hanging="360"/>
      </w:pPr>
      <w:rPr>
        <w:rFonts w:hint="default"/>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25" w15:restartNumberingAfterBreak="0">
    <w:nsid w:val="6BE03790"/>
    <w:multiLevelType w:val="multilevel"/>
    <w:tmpl w:val="F6001BF0"/>
    <w:lvl w:ilvl="0">
      <w:start w:val="10"/>
      <w:numFmt w:val="decimal"/>
      <w:pStyle w:val="Pavadinimas1"/>
      <w:lvlText w:val="%1."/>
      <w:lvlJc w:val="left"/>
      <w:pPr>
        <w:tabs>
          <w:tab w:val="num" w:pos="1077"/>
        </w:tabs>
        <w:ind w:left="1077" w:hanging="1077"/>
      </w:pPr>
      <w:rPr>
        <w:rFonts w:hint="default"/>
      </w:rPr>
    </w:lvl>
    <w:lvl w:ilvl="1">
      <w:start w:val="1"/>
      <w:numFmt w:val="decimal"/>
      <w:pStyle w:val="Pavadinimas2"/>
      <w:lvlText w:val="%1.%2"/>
      <w:lvlJc w:val="left"/>
      <w:pPr>
        <w:tabs>
          <w:tab w:val="num" w:pos="1077"/>
        </w:tabs>
        <w:ind w:left="1077" w:hanging="1077"/>
      </w:pPr>
      <w:rPr>
        <w:rFonts w:hint="default"/>
      </w:rPr>
    </w:lvl>
    <w:lvl w:ilvl="2">
      <w:start w:val="1"/>
      <w:numFmt w:val="decimal"/>
      <w:pStyle w:val="Pavadinimas3"/>
      <w:lvlText w:val="%1.%2.%3"/>
      <w:lvlJc w:val="left"/>
      <w:pPr>
        <w:tabs>
          <w:tab w:val="num" w:pos="1077"/>
        </w:tabs>
        <w:ind w:left="1077" w:hanging="1077"/>
      </w:pPr>
      <w:rPr>
        <w:rFonts w:hint="default"/>
      </w:rPr>
    </w:lvl>
    <w:lvl w:ilvl="3">
      <w:start w:val="1"/>
      <w:numFmt w:val="decimal"/>
      <w:pStyle w:val="Pavadinimas4"/>
      <w:lvlText w:val="%1.%2.%3.%4"/>
      <w:lvlJc w:val="left"/>
      <w:pPr>
        <w:tabs>
          <w:tab w:val="num" w:pos="2211"/>
        </w:tabs>
        <w:ind w:left="2211" w:hanging="1134"/>
      </w:pPr>
      <w:rPr>
        <w:rFonts w:hint="default"/>
        <w:b w:val="0"/>
        <w:i w:val="0"/>
      </w:rPr>
    </w:lvl>
    <w:lvl w:ilvl="4">
      <w:start w:val="1"/>
      <w:numFmt w:val="decimal"/>
      <w:lvlText w:val="%1.%2.%3.%4.%5."/>
      <w:lvlJc w:val="left"/>
      <w:pPr>
        <w:tabs>
          <w:tab w:val="num" w:pos="2517"/>
        </w:tabs>
        <w:ind w:left="2211" w:hanging="1134"/>
      </w:pPr>
      <w:rPr>
        <w:rFonts w:hint="default"/>
      </w:rPr>
    </w:lvl>
    <w:lvl w:ilvl="5">
      <w:start w:val="1"/>
      <w:numFmt w:val="decimal"/>
      <w:lvlText w:val="%1.%2.%3.%4.%5.%6"/>
      <w:lvlJc w:val="left"/>
      <w:pPr>
        <w:tabs>
          <w:tab w:val="num" w:pos="2877"/>
        </w:tabs>
        <w:ind w:left="2229" w:hanging="1152"/>
      </w:pPr>
      <w:rPr>
        <w:rFonts w:hint="default"/>
      </w:rPr>
    </w:lvl>
    <w:lvl w:ilvl="6">
      <w:start w:val="1"/>
      <w:numFmt w:val="decimal"/>
      <w:lvlText w:val="%1.%2.%3.%4.%5.%6.%7"/>
      <w:lvlJc w:val="left"/>
      <w:pPr>
        <w:tabs>
          <w:tab w:val="num" w:pos="2373"/>
        </w:tabs>
        <w:ind w:left="2373" w:hanging="1296"/>
      </w:pPr>
      <w:rPr>
        <w:rFonts w:hint="default"/>
      </w:rPr>
    </w:lvl>
    <w:lvl w:ilvl="7">
      <w:start w:val="1"/>
      <w:numFmt w:val="decimal"/>
      <w:lvlText w:val="%1.%2.%3.%4.%5.%6.%7.%8"/>
      <w:lvlJc w:val="left"/>
      <w:pPr>
        <w:tabs>
          <w:tab w:val="num" w:pos="2517"/>
        </w:tabs>
        <w:ind w:left="2517" w:hanging="1440"/>
      </w:pPr>
      <w:rPr>
        <w:rFonts w:hint="default"/>
      </w:rPr>
    </w:lvl>
    <w:lvl w:ilvl="8">
      <w:start w:val="1"/>
      <w:numFmt w:val="decimal"/>
      <w:lvlText w:val="%1.%2.%3.%4.%5.%6.%7.%8.%9"/>
      <w:lvlJc w:val="left"/>
      <w:pPr>
        <w:tabs>
          <w:tab w:val="num" w:pos="2661"/>
        </w:tabs>
        <w:ind w:left="2661" w:hanging="1584"/>
      </w:pPr>
      <w:rPr>
        <w:rFonts w:hint="default"/>
      </w:rPr>
    </w:lvl>
  </w:abstractNum>
  <w:abstractNum w:abstractNumId="26" w15:restartNumberingAfterBreak="0">
    <w:nsid w:val="70A65C6A"/>
    <w:multiLevelType w:val="hybridMultilevel"/>
    <w:tmpl w:val="339C64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20A420F"/>
    <w:multiLevelType w:val="hybridMultilevel"/>
    <w:tmpl w:val="4E42D1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4070F0B"/>
    <w:multiLevelType w:val="multilevel"/>
    <w:tmpl w:val="C0B8F284"/>
    <w:lvl w:ilvl="0">
      <w:start w:val="1"/>
      <w:numFmt w:val="decimal"/>
      <w:suff w:val="space"/>
      <w:lvlText w:val="%1."/>
      <w:lvlJc w:val="left"/>
      <w:pPr>
        <w:ind w:left="454" w:hanging="454"/>
      </w:pPr>
      <w:rPr>
        <w:rFonts w:hint="default"/>
      </w:rPr>
    </w:lvl>
    <w:lvl w:ilvl="1">
      <w:start w:val="1"/>
      <w:numFmt w:val="decimal"/>
      <w:isLgl/>
      <w:suff w:val="space"/>
      <w:lvlText w:val="%1.%2."/>
      <w:lvlJc w:val="left"/>
      <w:pPr>
        <w:ind w:left="686" w:hanging="686"/>
      </w:pPr>
      <w:rPr>
        <w:rFonts w:hint="default"/>
      </w:rPr>
    </w:lvl>
    <w:lvl w:ilvl="2">
      <w:start w:val="1"/>
      <w:numFmt w:val="decimal"/>
      <w:isLgl/>
      <w:lvlText w:val="%1.%2.%3."/>
      <w:lvlJc w:val="left"/>
      <w:pPr>
        <w:tabs>
          <w:tab w:val="num" w:pos="68"/>
        </w:tabs>
        <w:ind w:left="635" w:hanging="737"/>
      </w:pPr>
      <w:rPr>
        <w:rFonts w:hint="default"/>
      </w:rPr>
    </w:lvl>
    <w:lvl w:ilvl="3">
      <w:start w:val="1"/>
      <w:numFmt w:val="decimal"/>
      <w:isLgl/>
      <w:lvlText w:val="%1.%2.%3.%4."/>
      <w:lvlJc w:val="left"/>
      <w:pPr>
        <w:tabs>
          <w:tab w:val="num" w:pos="17"/>
        </w:tabs>
        <w:ind w:left="584" w:hanging="737"/>
      </w:pPr>
      <w:rPr>
        <w:rFonts w:hint="default"/>
      </w:rPr>
    </w:lvl>
    <w:lvl w:ilvl="4">
      <w:start w:val="1"/>
      <w:numFmt w:val="decimal"/>
      <w:isLgl/>
      <w:lvlText w:val="%1.%2.%3.%4.%5."/>
      <w:lvlJc w:val="left"/>
      <w:pPr>
        <w:tabs>
          <w:tab w:val="num" w:pos="-34"/>
        </w:tabs>
        <w:ind w:left="533" w:hanging="737"/>
      </w:pPr>
      <w:rPr>
        <w:rFonts w:hint="default"/>
      </w:rPr>
    </w:lvl>
    <w:lvl w:ilvl="5">
      <w:start w:val="1"/>
      <w:numFmt w:val="decimal"/>
      <w:isLgl/>
      <w:lvlText w:val="%1.%2.%3.%4.%5.%6."/>
      <w:lvlJc w:val="left"/>
      <w:pPr>
        <w:tabs>
          <w:tab w:val="num" w:pos="-85"/>
        </w:tabs>
        <w:ind w:left="482" w:hanging="737"/>
      </w:pPr>
      <w:rPr>
        <w:rFonts w:hint="default"/>
      </w:rPr>
    </w:lvl>
    <w:lvl w:ilvl="6">
      <w:start w:val="1"/>
      <w:numFmt w:val="decimal"/>
      <w:isLgl/>
      <w:lvlText w:val="%1.%2.%3.%4.%5.%6.%7."/>
      <w:lvlJc w:val="left"/>
      <w:pPr>
        <w:tabs>
          <w:tab w:val="num" w:pos="-136"/>
        </w:tabs>
        <w:ind w:left="431" w:hanging="737"/>
      </w:pPr>
      <w:rPr>
        <w:rFonts w:hint="default"/>
      </w:rPr>
    </w:lvl>
    <w:lvl w:ilvl="7">
      <w:start w:val="1"/>
      <w:numFmt w:val="decimal"/>
      <w:isLgl/>
      <w:lvlText w:val="%1.%2.%3.%4.%5.%6.%7.%8."/>
      <w:lvlJc w:val="left"/>
      <w:pPr>
        <w:tabs>
          <w:tab w:val="num" w:pos="-187"/>
        </w:tabs>
        <w:ind w:left="380" w:hanging="737"/>
      </w:pPr>
      <w:rPr>
        <w:rFonts w:hint="default"/>
      </w:rPr>
    </w:lvl>
    <w:lvl w:ilvl="8">
      <w:start w:val="1"/>
      <w:numFmt w:val="decimal"/>
      <w:isLgl/>
      <w:lvlText w:val="%1.%2.%3.%4.%5.%6.%7.%8.%9."/>
      <w:lvlJc w:val="left"/>
      <w:pPr>
        <w:tabs>
          <w:tab w:val="num" w:pos="-238"/>
        </w:tabs>
        <w:ind w:left="329" w:hanging="737"/>
      </w:pPr>
      <w:rPr>
        <w:rFonts w:hint="default"/>
      </w:rPr>
    </w:lvl>
  </w:abstractNum>
  <w:abstractNum w:abstractNumId="29" w15:restartNumberingAfterBreak="0">
    <w:nsid w:val="749A7FCF"/>
    <w:multiLevelType w:val="hybridMultilevel"/>
    <w:tmpl w:val="6F20A942"/>
    <w:lvl w:ilvl="0" w:tplc="57E8EE7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8367079"/>
    <w:multiLevelType w:val="hybridMultilevel"/>
    <w:tmpl w:val="B06CA332"/>
    <w:lvl w:ilvl="0" w:tplc="39307994">
      <w:numFmt w:val="bullet"/>
      <w:lvlText w:val="-"/>
      <w:lvlJc w:val="left"/>
      <w:pPr>
        <w:tabs>
          <w:tab w:val="num" w:pos="1437"/>
        </w:tabs>
        <w:ind w:left="1437" w:hanging="360"/>
      </w:pPr>
      <w:rPr>
        <w:rFonts w:ascii="Arial" w:eastAsia="Times New Roman" w:hAnsi="Arial" w:cs="Arial" w:hint="default"/>
      </w:rPr>
    </w:lvl>
    <w:lvl w:ilvl="1" w:tplc="04270003" w:tentative="1">
      <w:start w:val="1"/>
      <w:numFmt w:val="bullet"/>
      <w:lvlText w:val="o"/>
      <w:lvlJc w:val="left"/>
      <w:pPr>
        <w:tabs>
          <w:tab w:val="num" w:pos="2157"/>
        </w:tabs>
        <w:ind w:left="2157" w:hanging="360"/>
      </w:pPr>
      <w:rPr>
        <w:rFonts w:ascii="Courier New" w:hAnsi="Courier New" w:cs="Courier New" w:hint="default"/>
      </w:rPr>
    </w:lvl>
    <w:lvl w:ilvl="2" w:tplc="04270005" w:tentative="1">
      <w:start w:val="1"/>
      <w:numFmt w:val="bullet"/>
      <w:lvlText w:val=""/>
      <w:lvlJc w:val="left"/>
      <w:pPr>
        <w:tabs>
          <w:tab w:val="num" w:pos="2877"/>
        </w:tabs>
        <w:ind w:left="2877" w:hanging="360"/>
      </w:pPr>
      <w:rPr>
        <w:rFonts w:ascii="Wingdings" w:hAnsi="Wingdings" w:hint="default"/>
      </w:rPr>
    </w:lvl>
    <w:lvl w:ilvl="3" w:tplc="04270001" w:tentative="1">
      <w:start w:val="1"/>
      <w:numFmt w:val="bullet"/>
      <w:lvlText w:val=""/>
      <w:lvlJc w:val="left"/>
      <w:pPr>
        <w:tabs>
          <w:tab w:val="num" w:pos="3597"/>
        </w:tabs>
        <w:ind w:left="3597" w:hanging="360"/>
      </w:pPr>
      <w:rPr>
        <w:rFonts w:ascii="Symbol" w:hAnsi="Symbol" w:hint="default"/>
      </w:rPr>
    </w:lvl>
    <w:lvl w:ilvl="4" w:tplc="04270003" w:tentative="1">
      <w:start w:val="1"/>
      <w:numFmt w:val="bullet"/>
      <w:lvlText w:val="o"/>
      <w:lvlJc w:val="left"/>
      <w:pPr>
        <w:tabs>
          <w:tab w:val="num" w:pos="4317"/>
        </w:tabs>
        <w:ind w:left="4317" w:hanging="360"/>
      </w:pPr>
      <w:rPr>
        <w:rFonts w:ascii="Courier New" w:hAnsi="Courier New" w:cs="Courier New" w:hint="default"/>
      </w:rPr>
    </w:lvl>
    <w:lvl w:ilvl="5" w:tplc="04270005" w:tentative="1">
      <w:start w:val="1"/>
      <w:numFmt w:val="bullet"/>
      <w:lvlText w:val=""/>
      <w:lvlJc w:val="left"/>
      <w:pPr>
        <w:tabs>
          <w:tab w:val="num" w:pos="5037"/>
        </w:tabs>
        <w:ind w:left="5037" w:hanging="360"/>
      </w:pPr>
      <w:rPr>
        <w:rFonts w:ascii="Wingdings" w:hAnsi="Wingdings" w:hint="default"/>
      </w:rPr>
    </w:lvl>
    <w:lvl w:ilvl="6" w:tplc="04270001" w:tentative="1">
      <w:start w:val="1"/>
      <w:numFmt w:val="bullet"/>
      <w:lvlText w:val=""/>
      <w:lvlJc w:val="left"/>
      <w:pPr>
        <w:tabs>
          <w:tab w:val="num" w:pos="5757"/>
        </w:tabs>
        <w:ind w:left="5757" w:hanging="360"/>
      </w:pPr>
      <w:rPr>
        <w:rFonts w:ascii="Symbol" w:hAnsi="Symbol" w:hint="default"/>
      </w:rPr>
    </w:lvl>
    <w:lvl w:ilvl="7" w:tplc="04270003" w:tentative="1">
      <w:start w:val="1"/>
      <w:numFmt w:val="bullet"/>
      <w:lvlText w:val="o"/>
      <w:lvlJc w:val="left"/>
      <w:pPr>
        <w:tabs>
          <w:tab w:val="num" w:pos="6477"/>
        </w:tabs>
        <w:ind w:left="6477" w:hanging="360"/>
      </w:pPr>
      <w:rPr>
        <w:rFonts w:ascii="Courier New" w:hAnsi="Courier New" w:cs="Courier New" w:hint="default"/>
      </w:rPr>
    </w:lvl>
    <w:lvl w:ilvl="8" w:tplc="04270005" w:tentative="1">
      <w:start w:val="1"/>
      <w:numFmt w:val="bullet"/>
      <w:lvlText w:val=""/>
      <w:lvlJc w:val="left"/>
      <w:pPr>
        <w:tabs>
          <w:tab w:val="num" w:pos="7197"/>
        </w:tabs>
        <w:ind w:left="7197" w:hanging="360"/>
      </w:pPr>
      <w:rPr>
        <w:rFonts w:ascii="Wingdings" w:hAnsi="Wingdings" w:hint="default"/>
      </w:rPr>
    </w:lvl>
  </w:abstractNum>
  <w:abstractNum w:abstractNumId="31" w15:restartNumberingAfterBreak="0">
    <w:nsid w:val="7ED46E52"/>
    <w:multiLevelType w:val="multilevel"/>
    <w:tmpl w:val="0AF82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86590171">
    <w:abstractNumId w:val="29"/>
  </w:num>
  <w:num w:numId="2" w16cid:durableId="1691644623">
    <w:abstractNumId w:val="9"/>
  </w:num>
  <w:num w:numId="3" w16cid:durableId="360514915">
    <w:abstractNumId w:val="28"/>
  </w:num>
  <w:num w:numId="4" w16cid:durableId="1895240719">
    <w:abstractNumId w:val="31"/>
  </w:num>
  <w:num w:numId="5" w16cid:durableId="1111048886">
    <w:abstractNumId w:val="25"/>
  </w:num>
  <w:num w:numId="6" w16cid:durableId="215360613">
    <w:abstractNumId w:val="30"/>
  </w:num>
  <w:num w:numId="7" w16cid:durableId="924807337">
    <w:abstractNumId w:val="18"/>
  </w:num>
  <w:num w:numId="8" w16cid:durableId="845752115">
    <w:abstractNumId w:val="19"/>
  </w:num>
  <w:num w:numId="9" w16cid:durableId="1327318761">
    <w:abstractNumId w:val="14"/>
  </w:num>
  <w:num w:numId="10" w16cid:durableId="1819806553">
    <w:abstractNumId w:val="1"/>
  </w:num>
  <w:num w:numId="11" w16cid:durableId="1338508510">
    <w:abstractNumId w:val="22"/>
  </w:num>
  <w:num w:numId="12" w16cid:durableId="2077507163">
    <w:abstractNumId w:val="5"/>
  </w:num>
  <w:num w:numId="13" w16cid:durableId="2064713000">
    <w:abstractNumId w:val="21"/>
  </w:num>
  <w:num w:numId="14" w16cid:durableId="371464728">
    <w:abstractNumId w:val="6"/>
  </w:num>
  <w:num w:numId="15" w16cid:durableId="96678094">
    <w:abstractNumId w:val="16"/>
  </w:num>
  <w:num w:numId="16" w16cid:durableId="1176991316">
    <w:abstractNumId w:val="13"/>
  </w:num>
  <w:num w:numId="17" w16cid:durableId="1474953991">
    <w:abstractNumId w:val="24"/>
  </w:num>
  <w:num w:numId="18" w16cid:durableId="1055393178">
    <w:abstractNumId w:val="17"/>
  </w:num>
  <w:num w:numId="19" w16cid:durableId="1320575984">
    <w:abstractNumId w:val="27"/>
  </w:num>
  <w:num w:numId="20" w16cid:durableId="976446318">
    <w:abstractNumId w:val="15"/>
  </w:num>
  <w:num w:numId="21" w16cid:durableId="1179929434">
    <w:abstractNumId w:val="26"/>
  </w:num>
  <w:num w:numId="22" w16cid:durableId="504395035">
    <w:abstractNumId w:val="8"/>
  </w:num>
  <w:num w:numId="23" w16cid:durableId="1015573278">
    <w:abstractNumId w:val="7"/>
  </w:num>
  <w:num w:numId="24" w16cid:durableId="2016809921">
    <w:abstractNumId w:val="23"/>
  </w:num>
  <w:num w:numId="25" w16cid:durableId="1440564963">
    <w:abstractNumId w:val="11"/>
  </w:num>
  <w:num w:numId="26" w16cid:durableId="1809854022">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30"/>
    <w:rsid w:val="0000391A"/>
    <w:rsid w:val="00006925"/>
    <w:rsid w:val="00010798"/>
    <w:rsid w:val="000124A1"/>
    <w:rsid w:val="000143CF"/>
    <w:rsid w:val="0001639B"/>
    <w:rsid w:val="0002006C"/>
    <w:rsid w:val="00022D6C"/>
    <w:rsid w:val="00033FF4"/>
    <w:rsid w:val="00035A01"/>
    <w:rsid w:val="00036AD5"/>
    <w:rsid w:val="00040240"/>
    <w:rsid w:val="000405F0"/>
    <w:rsid w:val="0004286B"/>
    <w:rsid w:val="00043632"/>
    <w:rsid w:val="00043991"/>
    <w:rsid w:val="00044F41"/>
    <w:rsid w:val="000515E5"/>
    <w:rsid w:val="00052935"/>
    <w:rsid w:val="000648EC"/>
    <w:rsid w:val="000655D6"/>
    <w:rsid w:val="00067F9E"/>
    <w:rsid w:val="00075F3E"/>
    <w:rsid w:val="000769D8"/>
    <w:rsid w:val="00076AEF"/>
    <w:rsid w:val="00080E24"/>
    <w:rsid w:val="00082F93"/>
    <w:rsid w:val="00084913"/>
    <w:rsid w:val="00090BF7"/>
    <w:rsid w:val="0009312E"/>
    <w:rsid w:val="00097C7F"/>
    <w:rsid w:val="000A1719"/>
    <w:rsid w:val="000A2C25"/>
    <w:rsid w:val="000A3A96"/>
    <w:rsid w:val="000A608F"/>
    <w:rsid w:val="000B0643"/>
    <w:rsid w:val="000B6E0F"/>
    <w:rsid w:val="000C07CE"/>
    <w:rsid w:val="000C6353"/>
    <w:rsid w:val="000C6647"/>
    <w:rsid w:val="000D7FC4"/>
    <w:rsid w:val="000E1FD1"/>
    <w:rsid w:val="000E7316"/>
    <w:rsid w:val="000F4763"/>
    <w:rsid w:val="000F4AB3"/>
    <w:rsid w:val="000F5FB1"/>
    <w:rsid w:val="000F7029"/>
    <w:rsid w:val="000F7A3C"/>
    <w:rsid w:val="00101778"/>
    <w:rsid w:val="00112EE3"/>
    <w:rsid w:val="0011339A"/>
    <w:rsid w:val="001145E2"/>
    <w:rsid w:val="00125730"/>
    <w:rsid w:val="00125D10"/>
    <w:rsid w:val="00126FEC"/>
    <w:rsid w:val="00130BB2"/>
    <w:rsid w:val="00132232"/>
    <w:rsid w:val="00132A12"/>
    <w:rsid w:val="001349E8"/>
    <w:rsid w:val="00135699"/>
    <w:rsid w:val="00135F31"/>
    <w:rsid w:val="0013749D"/>
    <w:rsid w:val="00137ED0"/>
    <w:rsid w:val="00142484"/>
    <w:rsid w:val="00142B57"/>
    <w:rsid w:val="00142F72"/>
    <w:rsid w:val="001444CF"/>
    <w:rsid w:val="00145E21"/>
    <w:rsid w:val="00146297"/>
    <w:rsid w:val="00147B4B"/>
    <w:rsid w:val="001535DD"/>
    <w:rsid w:val="00153A08"/>
    <w:rsid w:val="00154D95"/>
    <w:rsid w:val="00155451"/>
    <w:rsid w:val="00165B96"/>
    <w:rsid w:val="0017131C"/>
    <w:rsid w:val="00173B46"/>
    <w:rsid w:val="001828EB"/>
    <w:rsid w:val="00183797"/>
    <w:rsid w:val="00183F0A"/>
    <w:rsid w:val="001857C2"/>
    <w:rsid w:val="001929AB"/>
    <w:rsid w:val="001B01CA"/>
    <w:rsid w:val="001C156A"/>
    <w:rsid w:val="001C2F1F"/>
    <w:rsid w:val="001C346F"/>
    <w:rsid w:val="001C3D2E"/>
    <w:rsid w:val="001C7A53"/>
    <w:rsid w:val="001C7EAF"/>
    <w:rsid w:val="001D0499"/>
    <w:rsid w:val="001D0533"/>
    <w:rsid w:val="001D06AA"/>
    <w:rsid w:val="001D3CED"/>
    <w:rsid w:val="001D7F61"/>
    <w:rsid w:val="001E12CD"/>
    <w:rsid w:val="001E2208"/>
    <w:rsid w:val="001E32F2"/>
    <w:rsid w:val="001E59F5"/>
    <w:rsid w:val="001F0B97"/>
    <w:rsid w:val="001F28B7"/>
    <w:rsid w:val="001F58AC"/>
    <w:rsid w:val="00200C0C"/>
    <w:rsid w:val="00207069"/>
    <w:rsid w:val="0021153D"/>
    <w:rsid w:val="00211B0C"/>
    <w:rsid w:val="00217EC5"/>
    <w:rsid w:val="002200FA"/>
    <w:rsid w:val="00224EE0"/>
    <w:rsid w:val="00226025"/>
    <w:rsid w:val="0022618C"/>
    <w:rsid w:val="00226BDB"/>
    <w:rsid w:val="00226D58"/>
    <w:rsid w:val="0022737C"/>
    <w:rsid w:val="002309D6"/>
    <w:rsid w:val="00230DA5"/>
    <w:rsid w:val="0023119B"/>
    <w:rsid w:val="00233463"/>
    <w:rsid w:val="002379AD"/>
    <w:rsid w:val="002506D4"/>
    <w:rsid w:val="002509A8"/>
    <w:rsid w:val="00251BFC"/>
    <w:rsid w:val="00252823"/>
    <w:rsid w:val="00255E54"/>
    <w:rsid w:val="002639BA"/>
    <w:rsid w:val="00267F09"/>
    <w:rsid w:val="002747DD"/>
    <w:rsid w:val="00274A36"/>
    <w:rsid w:val="00274F82"/>
    <w:rsid w:val="00276645"/>
    <w:rsid w:val="00280967"/>
    <w:rsid w:val="00281955"/>
    <w:rsid w:val="00284728"/>
    <w:rsid w:val="0028560D"/>
    <w:rsid w:val="002865D0"/>
    <w:rsid w:val="00291BB0"/>
    <w:rsid w:val="00292847"/>
    <w:rsid w:val="00295E8B"/>
    <w:rsid w:val="002A5089"/>
    <w:rsid w:val="002B1FA6"/>
    <w:rsid w:val="002B52E2"/>
    <w:rsid w:val="002B7AA1"/>
    <w:rsid w:val="002C03CB"/>
    <w:rsid w:val="002C0692"/>
    <w:rsid w:val="002C6226"/>
    <w:rsid w:val="002C7848"/>
    <w:rsid w:val="002D023F"/>
    <w:rsid w:val="002D4F50"/>
    <w:rsid w:val="002D518D"/>
    <w:rsid w:val="002E44A4"/>
    <w:rsid w:val="002E68AF"/>
    <w:rsid w:val="002F07F0"/>
    <w:rsid w:val="002F3C00"/>
    <w:rsid w:val="002F3C98"/>
    <w:rsid w:val="002F5749"/>
    <w:rsid w:val="003035F7"/>
    <w:rsid w:val="0030425C"/>
    <w:rsid w:val="00304C5E"/>
    <w:rsid w:val="00307A1D"/>
    <w:rsid w:val="003104E0"/>
    <w:rsid w:val="00310C06"/>
    <w:rsid w:val="00312F41"/>
    <w:rsid w:val="00322894"/>
    <w:rsid w:val="00324AB1"/>
    <w:rsid w:val="00324FCB"/>
    <w:rsid w:val="00325184"/>
    <w:rsid w:val="00330829"/>
    <w:rsid w:val="00331202"/>
    <w:rsid w:val="003315AA"/>
    <w:rsid w:val="003367E4"/>
    <w:rsid w:val="0034043A"/>
    <w:rsid w:val="00345A8F"/>
    <w:rsid w:val="00351DC3"/>
    <w:rsid w:val="003527EC"/>
    <w:rsid w:val="00353B8E"/>
    <w:rsid w:val="00356B50"/>
    <w:rsid w:val="00357329"/>
    <w:rsid w:val="003627D1"/>
    <w:rsid w:val="00364293"/>
    <w:rsid w:val="00366E8B"/>
    <w:rsid w:val="003672D1"/>
    <w:rsid w:val="003726C2"/>
    <w:rsid w:val="0037483F"/>
    <w:rsid w:val="003857FD"/>
    <w:rsid w:val="00387A4A"/>
    <w:rsid w:val="0039320A"/>
    <w:rsid w:val="003936A7"/>
    <w:rsid w:val="003940F6"/>
    <w:rsid w:val="00395184"/>
    <w:rsid w:val="003969FC"/>
    <w:rsid w:val="00396CFB"/>
    <w:rsid w:val="003A0BB6"/>
    <w:rsid w:val="003A1C51"/>
    <w:rsid w:val="003B2CFE"/>
    <w:rsid w:val="003B2E86"/>
    <w:rsid w:val="003B30F9"/>
    <w:rsid w:val="003B7F4D"/>
    <w:rsid w:val="003C077A"/>
    <w:rsid w:val="003C3733"/>
    <w:rsid w:val="003C49B4"/>
    <w:rsid w:val="003C7A9A"/>
    <w:rsid w:val="003D6576"/>
    <w:rsid w:val="003D6CF9"/>
    <w:rsid w:val="003D7952"/>
    <w:rsid w:val="003E29EE"/>
    <w:rsid w:val="003E3E01"/>
    <w:rsid w:val="003E58B4"/>
    <w:rsid w:val="003E59BD"/>
    <w:rsid w:val="003E649F"/>
    <w:rsid w:val="003F1634"/>
    <w:rsid w:val="003F1DE9"/>
    <w:rsid w:val="003F201F"/>
    <w:rsid w:val="003F2B9B"/>
    <w:rsid w:val="003F78AD"/>
    <w:rsid w:val="004170F3"/>
    <w:rsid w:val="00421F08"/>
    <w:rsid w:val="004237A7"/>
    <w:rsid w:val="00424CC6"/>
    <w:rsid w:val="00427CF9"/>
    <w:rsid w:val="0043041E"/>
    <w:rsid w:val="00430C49"/>
    <w:rsid w:val="004432EA"/>
    <w:rsid w:val="004441CB"/>
    <w:rsid w:val="004443D4"/>
    <w:rsid w:val="00446DBE"/>
    <w:rsid w:val="00447E44"/>
    <w:rsid w:val="0045323E"/>
    <w:rsid w:val="004535D0"/>
    <w:rsid w:val="004535FC"/>
    <w:rsid w:val="004551F3"/>
    <w:rsid w:val="004552ED"/>
    <w:rsid w:val="004608B9"/>
    <w:rsid w:val="00461458"/>
    <w:rsid w:val="00465758"/>
    <w:rsid w:val="004666A6"/>
    <w:rsid w:val="00466756"/>
    <w:rsid w:val="00471923"/>
    <w:rsid w:val="0047473C"/>
    <w:rsid w:val="0047609C"/>
    <w:rsid w:val="004772A3"/>
    <w:rsid w:val="004808E4"/>
    <w:rsid w:val="00481047"/>
    <w:rsid w:val="00481475"/>
    <w:rsid w:val="00481A8E"/>
    <w:rsid w:val="00483DAD"/>
    <w:rsid w:val="00485E0C"/>
    <w:rsid w:val="0048770C"/>
    <w:rsid w:val="004A1D4E"/>
    <w:rsid w:val="004A2D5B"/>
    <w:rsid w:val="004A4217"/>
    <w:rsid w:val="004B616A"/>
    <w:rsid w:val="004B701C"/>
    <w:rsid w:val="004B7B78"/>
    <w:rsid w:val="004C0F96"/>
    <w:rsid w:val="004C1FAE"/>
    <w:rsid w:val="004C49D0"/>
    <w:rsid w:val="004C7549"/>
    <w:rsid w:val="004D0212"/>
    <w:rsid w:val="004D24DE"/>
    <w:rsid w:val="004D2CE1"/>
    <w:rsid w:val="004D6867"/>
    <w:rsid w:val="004E4F11"/>
    <w:rsid w:val="004E51FB"/>
    <w:rsid w:val="004E5718"/>
    <w:rsid w:val="004E6086"/>
    <w:rsid w:val="004E60D3"/>
    <w:rsid w:val="00513BC8"/>
    <w:rsid w:val="00522DE9"/>
    <w:rsid w:val="005233DD"/>
    <w:rsid w:val="00525658"/>
    <w:rsid w:val="005268DD"/>
    <w:rsid w:val="0053711C"/>
    <w:rsid w:val="005415A4"/>
    <w:rsid w:val="0054383B"/>
    <w:rsid w:val="00550360"/>
    <w:rsid w:val="0055166A"/>
    <w:rsid w:val="00553A5B"/>
    <w:rsid w:val="00553C33"/>
    <w:rsid w:val="00553FA2"/>
    <w:rsid w:val="00554609"/>
    <w:rsid w:val="00555B78"/>
    <w:rsid w:val="00556760"/>
    <w:rsid w:val="00560E48"/>
    <w:rsid w:val="00564420"/>
    <w:rsid w:val="00564768"/>
    <w:rsid w:val="00564807"/>
    <w:rsid w:val="00565292"/>
    <w:rsid w:val="00571621"/>
    <w:rsid w:val="005725EF"/>
    <w:rsid w:val="005736BA"/>
    <w:rsid w:val="0057786F"/>
    <w:rsid w:val="00581777"/>
    <w:rsid w:val="00590DD6"/>
    <w:rsid w:val="00592193"/>
    <w:rsid w:val="005934D8"/>
    <w:rsid w:val="005938B7"/>
    <w:rsid w:val="005942A1"/>
    <w:rsid w:val="005955CD"/>
    <w:rsid w:val="00595D06"/>
    <w:rsid w:val="005979C3"/>
    <w:rsid w:val="005A0B82"/>
    <w:rsid w:val="005A0DEE"/>
    <w:rsid w:val="005A16CC"/>
    <w:rsid w:val="005A3072"/>
    <w:rsid w:val="005B2F05"/>
    <w:rsid w:val="005B6A7B"/>
    <w:rsid w:val="005C0408"/>
    <w:rsid w:val="005C481A"/>
    <w:rsid w:val="005C728E"/>
    <w:rsid w:val="005D0B92"/>
    <w:rsid w:val="005D16DC"/>
    <w:rsid w:val="005D7840"/>
    <w:rsid w:val="005E10DC"/>
    <w:rsid w:val="005E6291"/>
    <w:rsid w:val="005E6476"/>
    <w:rsid w:val="005F08A7"/>
    <w:rsid w:val="005F1427"/>
    <w:rsid w:val="005F21AA"/>
    <w:rsid w:val="005F2AE5"/>
    <w:rsid w:val="005F2ED3"/>
    <w:rsid w:val="005F33C3"/>
    <w:rsid w:val="0060709C"/>
    <w:rsid w:val="00607522"/>
    <w:rsid w:val="006077FE"/>
    <w:rsid w:val="006100D1"/>
    <w:rsid w:val="00612A1E"/>
    <w:rsid w:val="00612F37"/>
    <w:rsid w:val="00615318"/>
    <w:rsid w:val="00627825"/>
    <w:rsid w:val="00632DD9"/>
    <w:rsid w:val="00637C30"/>
    <w:rsid w:val="00642A5B"/>
    <w:rsid w:val="0064394A"/>
    <w:rsid w:val="006462CE"/>
    <w:rsid w:val="0064770D"/>
    <w:rsid w:val="00651147"/>
    <w:rsid w:val="006521E3"/>
    <w:rsid w:val="0065647B"/>
    <w:rsid w:val="00656AC8"/>
    <w:rsid w:val="00664326"/>
    <w:rsid w:val="00664A2A"/>
    <w:rsid w:val="00666726"/>
    <w:rsid w:val="00670BD0"/>
    <w:rsid w:val="0067207E"/>
    <w:rsid w:val="00674CF3"/>
    <w:rsid w:val="00677AD4"/>
    <w:rsid w:val="00683E87"/>
    <w:rsid w:val="0068669A"/>
    <w:rsid w:val="00686752"/>
    <w:rsid w:val="006872AA"/>
    <w:rsid w:val="00687891"/>
    <w:rsid w:val="006918BC"/>
    <w:rsid w:val="00691E34"/>
    <w:rsid w:val="006960D1"/>
    <w:rsid w:val="006A54E4"/>
    <w:rsid w:val="006A6207"/>
    <w:rsid w:val="006B1D27"/>
    <w:rsid w:val="006B5CDF"/>
    <w:rsid w:val="006B7EEA"/>
    <w:rsid w:val="006C1DAA"/>
    <w:rsid w:val="006C305D"/>
    <w:rsid w:val="006C4326"/>
    <w:rsid w:val="006D00D1"/>
    <w:rsid w:val="006D16C5"/>
    <w:rsid w:val="006D1D62"/>
    <w:rsid w:val="006D3BD0"/>
    <w:rsid w:val="006D42DA"/>
    <w:rsid w:val="006D5960"/>
    <w:rsid w:val="006E10EB"/>
    <w:rsid w:val="006E1D02"/>
    <w:rsid w:val="006E57A5"/>
    <w:rsid w:val="006E7E33"/>
    <w:rsid w:val="006F1DFC"/>
    <w:rsid w:val="006F337D"/>
    <w:rsid w:val="006F5D63"/>
    <w:rsid w:val="006F5E92"/>
    <w:rsid w:val="007007E0"/>
    <w:rsid w:val="0070083A"/>
    <w:rsid w:val="0070391A"/>
    <w:rsid w:val="00706FB3"/>
    <w:rsid w:val="00711300"/>
    <w:rsid w:val="007134F9"/>
    <w:rsid w:val="00725517"/>
    <w:rsid w:val="0072705B"/>
    <w:rsid w:val="00731AD7"/>
    <w:rsid w:val="007412B5"/>
    <w:rsid w:val="00741AC2"/>
    <w:rsid w:val="00742869"/>
    <w:rsid w:val="007434CD"/>
    <w:rsid w:val="00743627"/>
    <w:rsid w:val="00744393"/>
    <w:rsid w:val="00751DE4"/>
    <w:rsid w:val="00754FCF"/>
    <w:rsid w:val="0076037A"/>
    <w:rsid w:val="00762C74"/>
    <w:rsid w:val="007671EB"/>
    <w:rsid w:val="00773198"/>
    <w:rsid w:val="007808E0"/>
    <w:rsid w:val="0078267B"/>
    <w:rsid w:val="007826F7"/>
    <w:rsid w:val="00782BB2"/>
    <w:rsid w:val="0078733F"/>
    <w:rsid w:val="00791195"/>
    <w:rsid w:val="007925A3"/>
    <w:rsid w:val="0079285C"/>
    <w:rsid w:val="00793602"/>
    <w:rsid w:val="007978E6"/>
    <w:rsid w:val="007A0170"/>
    <w:rsid w:val="007A4021"/>
    <w:rsid w:val="007A45EF"/>
    <w:rsid w:val="007A572A"/>
    <w:rsid w:val="007A6A57"/>
    <w:rsid w:val="007B08ED"/>
    <w:rsid w:val="007B3214"/>
    <w:rsid w:val="007B49CC"/>
    <w:rsid w:val="007B6B3C"/>
    <w:rsid w:val="007B7F5C"/>
    <w:rsid w:val="007C463F"/>
    <w:rsid w:val="007C5BA1"/>
    <w:rsid w:val="007C77B5"/>
    <w:rsid w:val="007D3A03"/>
    <w:rsid w:val="007D4D38"/>
    <w:rsid w:val="007D5C70"/>
    <w:rsid w:val="007D605E"/>
    <w:rsid w:val="007D66BB"/>
    <w:rsid w:val="007D7B87"/>
    <w:rsid w:val="007E06E1"/>
    <w:rsid w:val="007E0F0E"/>
    <w:rsid w:val="007E3B1B"/>
    <w:rsid w:val="007E42EB"/>
    <w:rsid w:val="007E46D9"/>
    <w:rsid w:val="007E5DCB"/>
    <w:rsid w:val="007E5E67"/>
    <w:rsid w:val="007E7BC8"/>
    <w:rsid w:val="007F0C8A"/>
    <w:rsid w:val="007F4328"/>
    <w:rsid w:val="007F53B8"/>
    <w:rsid w:val="007F60C9"/>
    <w:rsid w:val="007F6FF5"/>
    <w:rsid w:val="00800658"/>
    <w:rsid w:val="00804012"/>
    <w:rsid w:val="00807C35"/>
    <w:rsid w:val="00811894"/>
    <w:rsid w:val="0081232B"/>
    <w:rsid w:val="00813ADD"/>
    <w:rsid w:val="00816769"/>
    <w:rsid w:val="00817F2A"/>
    <w:rsid w:val="0082393A"/>
    <w:rsid w:val="00824DB0"/>
    <w:rsid w:val="00831F5B"/>
    <w:rsid w:val="008342DB"/>
    <w:rsid w:val="008345E4"/>
    <w:rsid w:val="0084146C"/>
    <w:rsid w:val="00844158"/>
    <w:rsid w:val="00846A41"/>
    <w:rsid w:val="00847A46"/>
    <w:rsid w:val="008505F1"/>
    <w:rsid w:val="0085108F"/>
    <w:rsid w:val="00852614"/>
    <w:rsid w:val="008569E9"/>
    <w:rsid w:val="00856DA8"/>
    <w:rsid w:val="00857C87"/>
    <w:rsid w:val="008639B0"/>
    <w:rsid w:val="0086579A"/>
    <w:rsid w:val="0086642A"/>
    <w:rsid w:val="00870729"/>
    <w:rsid w:val="008733A9"/>
    <w:rsid w:val="00875051"/>
    <w:rsid w:val="008750EC"/>
    <w:rsid w:val="008761D5"/>
    <w:rsid w:val="00876EBD"/>
    <w:rsid w:val="00883B3B"/>
    <w:rsid w:val="00883CC6"/>
    <w:rsid w:val="0089352D"/>
    <w:rsid w:val="008939F2"/>
    <w:rsid w:val="008957BA"/>
    <w:rsid w:val="00895FBB"/>
    <w:rsid w:val="00896E86"/>
    <w:rsid w:val="00897573"/>
    <w:rsid w:val="008A1150"/>
    <w:rsid w:val="008A2114"/>
    <w:rsid w:val="008A3F34"/>
    <w:rsid w:val="008B28F5"/>
    <w:rsid w:val="008B2D41"/>
    <w:rsid w:val="008B7964"/>
    <w:rsid w:val="008C00D6"/>
    <w:rsid w:val="008C13A5"/>
    <w:rsid w:val="008C3BA9"/>
    <w:rsid w:val="008C3CE2"/>
    <w:rsid w:val="008C43BD"/>
    <w:rsid w:val="008C5962"/>
    <w:rsid w:val="008C73EF"/>
    <w:rsid w:val="008C78AD"/>
    <w:rsid w:val="008D2621"/>
    <w:rsid w:val="008D3A96"/>
    <w:rsid w:val="008D4C02"/>
    <w:rsid w:val="008D65BB"/>
    <w:rsid w:val="008E08B5"/>
    <w:rsid w:val="008E18CA"/>
    <w:rsid w:val="008E3997"/>
    <w:rsid w:val="008F2478"/>
    <w:rsid w:val="008F4D09"/>
    <w:rsid w:val="008F770A"/>
    <w:rsid w:val="008F7997"/>
    <w:rsid w:val="0090094D"/>
    <w:rsid w:val="0090187D"/>
    <w:rsid w:val="009018AF"/>
    <w:rsid w:val="0091132B"/>
    <w:rsid w:val="00911AFB"/>
    <w:rsid w:val="00912BEF"/>
    <w:rsid w:val="00914A2F"/>
    <w:rsid w:val="00914CDE"/>
    <w:rsid w:val="00923847"/>
    <w:rsid w:val="00924949"/>
    <w:rsid w:val="00925953"/>
    <w:rsid w:val="00926D0F"/>
    <w:rsid w:val="00933A25"/>
    <w:rsid w:val="0093594B"/>
    <w:rsid w:val="009363FD"/>
    <w:rsid w:val="009370D6"/>
    <w:rsid w:val="009442B5"/>
    <w:rsid w:val="0094533D"/>
    <w:rsid w:val="00946595"/>
    <w:rsid w:val="00947722"/>
    <w:rsid w:val="00947815"/>
    <w:rsid w:val="00950224"/>
    <w:rsid w:val="00950DF5"/>
    <w:rsid w:val="00951E26"/>
    <w:rsid w:val="00952DB6"/>
    <w:rsid w:val="00953203"/>
    <w:rsid w:val="009539D7"/>
    <w:rsid w:val="00954061"/>
    <w:rsid w:val="00956CDB"/>
    <w:rsid w:val="00956DA5"/>
    <w:rsid w:val="00960C31"/>
    <w:rsid w:val="00960CF9"/>
    <w:rsid w:val="0096117C"/>
    <w:rsid w:val="009611A7"/>
    <w:rsid w:val="009611F5"/>
    <w:rsid w:val="009612C6"/>
    <w:rsid w:val="00963E67"/>
    <w:rsid w:val="00966C42"/>
    <w:rsid w:val="009713D8"/>
    <w:rsid w:val="009776EF"/>
    <w:rsid w:val="009809B0"/>
    <w:rsid w:val="0098193E"/>
    <w:rsid w:val="0098652C"/>
    <w:rsid w:val="0099008E"/>
    <w:rsid w:val="00991AB4"/>
    <w:rsid w:val="00991E15"/>
    <w:rsid w:val="00997A74"/>
    <w:rsid w:val="009A1216"/>
    <w:rsid w:val="009A2AF1"/>
    <w:rsid w:val="009A425D"/>
    <w:rsid w:val="009A6EC0"/>
    <w:rsid w:val="009B0EF5"/>
    <w:rsid w:val="009B164D"/>
    <w:rsid w:val="009B16BD"/>
    <w:rsid w:val="009B19AA"/>
    <w:rsid w:val="009C1370"/>
    <w:rsid w:val="009C2204"/>
    <w:rsid w:val="009C748B"/>
    <w:rsid w:val="009D03BA"/>
    <w:rsid w:val="009D797E"/>
    <w:rsid w:val="009E0128"/>
    <w:rsid w:val="009E1944"/>
    <w:rsid w:val="009E3E47"/>
    <w:rsid w:val="009E48FD"/>
    <w:rsid w:val="009E5DFB"/>
    <w:rsid w:val="009E62F1"/>
    <w:rsid w:val="009E6868"/>
    <w:rsid w:val="009E7797"/>
    <w:rsid w:val="009F0209"/>
    <w:rsid w:val="009F5455"/>
    <w:rsid w:val="009F6B47"/>
    <w:rsid w:val="00A009A0"/>
    <w:rsid w:val="00A00A45"/>
    <w:rsid w:val="00A07505"/>
    <w:rsid w:val="00A1412F"/>
    <w:rsid w:val="00A14BB9"/>
    <w:rsid w:val="00A14FEF"/>
    <w:rsid w:val="00A16380"/>
    <w:rsid w:val="00A170CA"/>
    <w:rsid w:val="00A17196"/>
    <w:rsid w:val="00A2008D"/>
    <w:rsid w:val="00A249D9"/>
    <w:rsid w:val="00A26621"/>
    <w:rsid w:val="00A30DBC"/>
    <w:rsid w:val="00A3210D"/>
    <w:rsid w:val="00A3249F"/>
    <w:rsid w:val="00A3543E"/>
    <w:rsid w:val="00A360ED"/>
    <w:rsid w:val="00A4340F"/>
    <w:rsid w:val="00A46D6A"/>
    <w:rsid w:val="00A479D7"/>
    <w:rsid w:val="00A51607"/>
    <w:rsid w:val="00A52572"/>
    <w:rsid w:val="00A540B2"/>
    <w:rsid w:val="00A60EF7"/>
    <w:rsid w:val="00A66982"/>
    <w:rsid w:val="00A66A2C"/>
    <w:rsid w:val="00A72E5C"/>
    <w:rsid w:val="00A75BBF"/>
    <w:rsid w:val="00A936BE"/>
    <w:rsid w:val="00A969E3"/>
    <w:rsid w:val="00A9790C"/>
    <w:rsid w:val="00AA31E8"/>
    <w:rsid w:val="00AA553E"/>
    <w:rsid w:val="00AA6459"/>
    <w:rsid w:val="00AA6652"/>
    <w:rsid w:val="00AB1D21"/>
    <w:rsid w:val="00AB1E32"/>
    <w:rsid w:val="00AB2C8E"/>
    <w:rsid w:val="00AB3F74"/>
    <w:rsid w:val="00AB6397"/>
    <w:rsid w:val="00AC0114"/>
    <w:rsid w:val="00AC016D"/>
    <w:rsid w:val="00AC4617"/>
    <w:rsid w:val="00AC4FC6"/>
    <w:rsid w:val="00AC7C56"/>
    <w:rsid w:val="00AD309C"/>
    <w:rsid w:val="00AE0028"/>
    <w:rsid w:val="00AE1E08"/>
    <w:rsid w:val="00AE24FA"/>
    <w:rsid w:val="00AE340C"/>
    <w:rsid w:val="00AE6B59"/>
    <w:rsid w:val="00AE768D"/>
    <w:rsid w:val="00AE76D9"/>
    <w:rsid w:val="00AF15CE"/>
    <w:rsid w:val="00AF1B11"/>
    <w:rsid w:val="00AF599D"/>
    <w:rsid w:val="00AF63FE"/>
    <w:rsid w:val="00AF7DCD"/>
    <w:rsid w:val="00B02B5F"/>
    <w:rsid w:val="00B047F0"/>
    <w:rsid w:val="00B052F5"/>
    <w:rsid w:val="00B066B5"/>
    <w:rsid w:val="00B15C3B"/>
    <w:rsid w:val="00B161B8"/>
    <w:rsid w:val="00B17B4C"/>
    <w:rsid w:val="00B20422"/>
    <w:rsid w:val="00B21C04"/>
    <w:rsid w:val="00B25766"/>
    <w:rsid w:val="00B266DE"/>
    <w:rsid w:val="00B267C7"/>
    <w:rsid w:val="00B26FA8"/>
    <w:rsid w:val="00B33544"/>
    <w:rsid w:val="00B3725D"/>
    <w:rsid w:val="00B40477"/>
    <w:rsid w:val="00B40A26"/>
    <w:rsid w:val="00B4281F"/>
    <w:rsid w:val="00B436A7"/>
    <w:rsid w:val="00B50370"/>
    <w:rsid w:val="00B5101A"/>
    <w:rsid w:val="00B51E9D"/>
    <w:rsid w:val="00B53CDC"/>
    <w:rsid w:val="00B575B3"/>
    <w:rsid w:val="00B628C3"/>
    <w:rsid w:val="00B66B53"/>
    <w:rsid w:val="00B72D25"/>
    <w:rsid w:val="00B76E51"/>
    <w:rsid w:val="00B813EC"/>
    <w:rsid w:val="00B82487"/>
    <w:rsid w:val="00B83125"/>
    <w:rsid w:val="00B83716"/>
    <w:rsid w:val="00B83FFB"/>
    <w:rsid w:val="00B85DB1"/>
    <w:rsid w:val="00B8732D"/>
    <w:rsid w:val="00B87EAE"/>
    <w:rsid w:val="00B92DAF"/>
    <w:rsid w:val="00B96BEB"/>
    <w:rsid w:val="00BA0424"/>
    <w:rsid w:val="00BA10E1"/>
    <w:rsid w:val="00BA2243"/>
    <w:rsid w:val="00BA349F"/>
    <w:rsid w:val="00BB00B2"/>
    <w:rsid w:val="00BB0A42"/>
    <w:rsid w:val="00BB2094"/>
    <w:rsid w:val="00BB6902"/>
    <w:rsid w:val="00BB743C"/>
    <w:rsid w:val="00BB7F96"/>
    <w:rsid w:val="00BC177B"/>
    <w:rsid w:val="00BC3CDE"/>
    <w:rsid w:val="00BC49B8"/>
    <w:rsid w:val="00BC4B9D"/>
    <w:rsid w:val="00BC60C1"/>
    <w:rsid w:val="00BC7510"/>
    <w:rsid w:val="00BD08BC"/>
    <w:rsid w:val="00BD402A"/>
    <w:rsid w:val="00BD4F7C"/>
    <w:rsid w:val="00BE266D"/>
    <w:rsid w:val="00BE5D96"/>
    <w:rsid w:val="00BE5F2C"/>
    <w:rsid w:val="00BF24F7"/>
    <w:rsid w:val="00BF70AC"/>
    <w:rsid w:val="00C04BCB"/>
    <w:rsid w:val="00C059FB"/>
    <w:rsid w:val="00C07E28"/>
    <w:rsid w:val="00C13706"/>
    <w:rsid w:val="00C14806"/>
    <w:rsid w:val="00C14BDA"/>
    <w:rsid w:val="00C20252"/>
    <w:rsid w:val="00C21C79"/>
    <w:rsid w:val="00C24612"/>
    <w:rsid w:val="00C24740"/>
    <w:rsid w:val="00C247B0"/>
    <w:rsid w:val="00C26638"/>
    <w:rsid w:val="00C3060C"/>
    <w:rsid w:val="00C3429C"/>
    <w:rsid w:val="00C343A6"/>
    <w:rsid w:val="00C35E61"/>
    <w:rsid w:val="00C44D07"/>
    <w:rsid w:val="00C47B15"/>
    <w:rsid w:val="00C56E35"/>
    <w:rsid w:val="00C6225A"/>
    <w:rsid w:val="00C623F6"/>
    <w:rsid w:val="00C63EC0"/>
    <w:rsid w:val="00C65CAF"/>
    <w:rsid w:val="00C703DC"/>
    <w:rsid w:val="00C75C8C"/>
    <w:rsid w:val="00C815E1"/>
    <w:rsid w:val="00C85C68"/>
    <w:rsid w:val="00C918B1"/>
    <w:rsid w:val="00C92B22"/>
    <w:rsid w:val="00C9439F"/>
    <w:rsid w:val="00CA379D"/>
    <w:rsid w:val="00CA5DED"/>
    <w:rsid w:val="00CA7AF3"/>
    <w:rsid w:val="00CA7D83"/>
    <w:rsid w:val="00CB40AF"/>
    <w:rsid w:val="00CB5A6C"/>
    <w:rsid w:val="00CC18A0"/>
    <w:rsid w:val="00CC2490"/>
    <w:rsid w:val="00CC3390"/>
    <w:rsid w:val="00CD0F87"/>
    <w:rsid w:val="00CD3C0D"/>
    <w:rsid w:val="00CD6DD8"/>
    <w:rsid w:val="00CE094F"/>
    <w:rsid w:val="00CE1FC4"/>
    <w:rsid w:val="00CE5204"/>
    <w:rsid w:val="00CE6834"/>
    <w:rsid w:val="00CF176C"/>
    <w:rsid w:val="00CF27B5"/>
    <w:rsid w:val="00CF29BB"/>
    <w:rsid w:val="00CF4205"/>
    <w:rsid w:val="00CF5290"/>
    <w:rsid w:val="00D0086A"/>
    <w:rsid w:val="00D01389"/>
    <w:rsid w:val="00D03AAE"/>
    <w:rsid w:val="00D04500"/>
    <w:rsid w:val="00D06588"/>
    <w:rsid w:val="00D07D16"/>
    <w:rsid w:val="00D158C4"/>
    <w:rsid w:val="00D161C3"/>
    <w:rsid w:val="00D2007D"/>
    <w:rsid w:val="00D210AE"/>
    <w:rsid w:val="00D21813"/>
    <w:rsid w:val="00D222BB"/>
    <w:rsid w:val="00D2367A"/>
    <w:rsid w:val="00D30653"/>
    <w:rsid w:val="00D30C71"/>
    <w:rsid w:val="00D329E0"/>
    <w:rsid w:val="00D40972"/>
    <w:rsid w:val="00D41563"/>
    <w:rsid w:val="00D44CB7"/>
    <w:rsid w:val="00D45639"/>
    <w:rsid w:val="00D45E48"/>
    <w:rsid w:val="00D558E5"/>
    <w:rsid w:val="00D56259"/>
    <w:rsid w:val="00D60552"/>
    <w:rsid w:val="00D6072F"/>
    <w:rsid w:val="00D626C5"/>
    <w:rsid w:val="00D62DCC"/>
    <w:rsid w:val="00D6405B"/>
    <w:rsid w:val="00D7637F"/>
    <w:rsid w:val="00D818D4"/>
    <w:rsid w:val="00D85A55"/>
    <w:rsid w:val="00D94CB9"/>
    <w:rsid w:val="00D9787B"/>
    <w:rsid w:val="00DA2207"/>
    <w:rsid w:val="00DB4245"/>
    <w:rsid w:val="00DB5F82"/>
    <w:rsid w:val="00DC018B"/>
    <w:rsid w:val="00DC1AFA"/>
    <w:rsid w:val="00DC3423"/>
    <w:rsid w:val="00DC36F1"/>
    <w:rsid w:val="00DC3FC8"/>
    <w:rsid w:val="00DC40FE"/>
    <w:rsid w:val="00DC5C94"/>
    <w:rsid w:val="00DC78BA"/>
    <w:rsid w:val="00DD1C66"/>
    <w:rsid w:val="00DD1E91"/>
    <w:rsid w:val="00DD4069"/>
    <w:rsid w:val="00DD4BFB"/>
    <w:rsid w:val="00DD59D6"/>
    <w:rsid w:val="00DE300B"/>
    <w:rsid w:val="00DE3203"/>
    <w:rsid w:val="00DE408D"/>
    <w:rsid w:val="00DF392C"/>
    <w:rsid w:val="00DF4CBF"/>
    <w:rsid w:val="00DF52CF"/>
    <w:rsid w:val="00DF7CFD"/>
    <w:rsid w:val="00E002CD"/>
    <w:rsid w:val="00E02CF0"/>
    <w:rsid w:val="00E03092"/>
    <w:rsid w:val="00E072BE"/>
    <w:rsid w:val="00E072DD"/>
    <w:rsid w:val="00E079D8"/>
    <w:rsid w:val="00E11BA7"/>
    <w:rsid w:val="00E131B0"/>
    <w:rsid w:val="00E15A76"/>
    <w:rsid w:val="00E16311"/>
    <w:rsid w:val="00E1661E"/>
    <w:rsid w:val="00E244BB"/>
    <w:rsid w:val="00E2720F"/>
    <w:rsid w:val="00E31C8F"/>
    <w:rsid w:val="00E33C30"/>
    <w:rsid w:val="00E35A15"/>
    <w:rsid w:val="00E36D4E"/>
    <w:rsid w:val="00E37091"/>
    <w:rsid w:val="00E40E3B"/>
    <w:rsid w:val="00E43E38"/>
    <w:rsid w:val="00E447FF"/>
    <w:rsid w:val="00E45CEC"/>
    <w:rsid w:val="00E46E14"/>
    <w:rsid w:val="00E46FA8"/>
    <w:rsid w:val="00E64F5E"/>
    <w:rsid w:val="00E65A31"/>
    <w:rsid w:val="00E65E79"/>
    <w:rsid w:val="00E71EC4"/>
    <w:rsid w:val="00E72D4A"/>
    <w:rsid w:val="00E72ED4"/>
    <w:rsid w:val="00E745E3"/>
    <w:rsid w:val="00E76A49"/>
    <w:rsid w:val="00E76E13"/>
    <w:rsid w:val="00E8678D"/>
    <w:rsid w:val="00E87792"/>
    <w:rsid w:val="00E91579"/>
    <w:rsid w:val="00E91D59"/>
    <w:rsid w:val="00E929CD"/>
    <w:rsid w:val="00E92C46"/>
    <w:rsid w:val="00E93F6C"/>
    <w:rsid w:val="00E9452A"/>
    <w:rsid w:val="00E97E9B"/>
    <w:rsid w:val="00EA0CDA"/>
    <w:rsid w:val="00EA4EF7"/>
    <w:rsid w:val="00EB20AD"/>
    <w:rsid w:val="00EB3FEB"/>
    <w:rsid w:val="00EB7517"/>
    <w:rsid w:val="00EC0548"/>
    <w:rsid w:val="00EC186D"/>
    <w:rsid w:val="00EC3F78"/>
    <w:rsid w:val="00EE4917"/>
    <w:rsid w:val="00EE5CBC"/>
    <w:rsid w:val="00EF1324"/>
    <w:rsid w:val="00EF3B07"/>
    <w:rsid w:val="00EF58E1"/>
    <w:rsid w:val="00F00A33"/>
    <w:rsid w:val="00F05191"/>
    <w:rsid w:val="00F05F52"/>
    <w:rsid w:val="00F147A2"/>
    <w:rsid w:val="00F14820"/>
    <w:rsid w:val="00F1505F"/>
    <w:rsid w:val="00F16ABF"/>
    <w:rsid w:val="00F20594"/>
    <w:rsid w:val="00F22435"/>
    <w:rsid w:val="00F25B6B"/>
    <w:rsid w:val="00F307DB"/>
    <w:rsid w:val="00F42787"/>
    <w:rsid w:val="00F436E2"/>
    <w:rsid w:val="00F45AF7"/>
    <w:rsid w:val="00F50185"/>
    <w:rsid w:val="00F51FA4"/>
    <w:rsid w:val="00F52A63"/>
    <w:rsid w:val="00F532BD"/>
    <w:rsid w:val="00F61382"/>
    <w:rsid w:val="00F62E20"/>
    <w:rsid w:val="00F64BB0"/>
    <w:rsid w:val="00F652C8"/>
    <w:rsid w:val="00F71BAC"/>
    <w:rsid w:val="00F7341C"/>
    <w:rsid w:val="00F73738"/>
    <w:rsid w:val="00F76A6D"/>
    <w:rsid w:val="00F80E12"/>
    <w:rsid w:val="00F83207"/>
    <w:rsid w:val="00F83F39"/>
    <w:rsid w:val="00F84FFD"/>
    <w:rsid w:val="00F86069"/>
    <w:rsid w:val="00F8707C"/>
    <w:rsid w:val="00F91E08"/>
    <w:rsid w:val="00F920AE"/>
    <w:rsid w:val="00F9544B"/>
    <w:rsid w:val="00F96020"/>
    <w:rsid w:val="00FA1A8D"/>
    <w:rsid w:val="00FA23DB"/>
    <w:rsid w:val="00FA568C"/>
    <w:rsid w:val="00FB142B"/>
    <w:rsid w:val="00FB4C99"/>
    <w:rsid w:val="00FB6FE0"/>
    <w:rsid w:val="00FC0E0C"/>
    <w:rsid w:val="00FD2CFF"/>
    <w:rsid w:val="00FD568D"/>
    <w:rsid w:val="00FE1B9D"/>
    <w:rsid w:val="00FF4BBC"/>
    <w:rsid w:val="00FF7C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2A914"/>
  <w15:docId w15:val="{BAE8E7CD-B8E5-4B62-AFF1-808F930DA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4740"/>
  </w:style>
  <w:style w:type="paragraph" w:styleId="Antrat1">
    <w:name w:val="heading 1"/>
    <w:basedOn w:val="prastasis"/>
    <w:next w:val="prastasis"/>
    <w:link w:val="Antrat1Diagrama"/>
    <w:qFormat/>
    <w:rsid w:val="00A30DBC"/>
    <w:pPr>
      <w:keepNext/>
      <w:spacing w:after="240" w:line="360" w:lineRule="auto"/>
      <w:jc w:val="center"/>
      <w:outlineLvl w:val="0"/>
    </w:pPr>
    <w:rPr>
      <w:rFonts w:ascii="Times New Roman" w:eastAsia="Times New Roman" w:hAnsi="Times New Roman" w:cs="Times New Roman"/>
      <w:b/>
      <w:bCs/>
      <w:caps/>
      <w:kern w:val="28"/>
      <w:sz w:val="32"/>
      <w:szCs w:val="32"/>
      <w:lang w:eastAsia="en-US"/>
    </w:rPr>
  </w:style>
  <w:style w:type="paragraph" w:styleId="Antrat2">
    <w:name w:val="heading 2"/>
    <w:basedOn w:val="prastasis"/>
    <w:next w:val="prastasis"/>
    <w:link w:val="Antrat2Diagrama"/>
    <w:qFormat/>
    <w:rsid w:val="00A30DBC"/>
    <w:pPr>
      <w:keepNext/>
      <w:spacing w:before="240" w:after="60" w:line="240" w:lineRule="auto"/>
      <w:outlineLvl w:val="1"/>
    </w:pPr>
    <w:rPr>
      <w:rFonts w:ascii="Arial" w:eastAsia="Times New Roman" w:hAnsi="Arial" w:cs="Arial"/>
      <w:b/>
      <w:bCs/>
      <w:i/>
      <w:iCs/>
      <w:sz w:val="28"/>
      <w:szCs w:val="28"/>
    </w:rPr>
  </w:style>
  <w:style w:type="paragraph" w:styleId="Antrat3">
    <w:name w:val="heading 3"/>
    <w:basedOn w:val="prastasis"/>
    <w:next w:val="prastasis"/>
    <w:link w:val="Antrat3Diagrama"/>
    <w:qFormat/>
    <w:rsid w:val="00A30DBC"/>
    <w:pPr>
      <w:keepNext/>
      <w:spacing w:before="240" w:after="60" w:line="240" w:lineRule="auto"/>
      <w:outlineLvl w:val="2"/>
    </w:pPr>
    <w:rPr>
      <w:rFonts w:ascii="Arial" w:eastAsia="Times New Roman" w:hAnsi="Arial" w:cs="Arial"/>
      <w:b/>
      <w:bCs/>
      <w:sz w:val="26"/>
      <w:szCs w:val="26"/>
    </w:rPr>
  </w:style>
  <w:style w:type="paragraph" w:styleId="Antrat4">
    <w:name w:val="heading 4"/>
    <w:basedOn w:val="prastasis"/>
    <w:next w:val="prastasis"/>
    <w:link w:val="Antrat4Diagrama"/>
    <w:qFormat/>
    <w:rsid w:val="00A30DBC"/>
    <w:pPr>
      <w:keepNext/>
      <w:spacing w:before="240" w:after="60" w:line="240" w:lineRule="auto"/>
      <w:outlineLvl w:val="3"/>
    </w:pPr>
    <w:rPr>
      <w:rFonts w:ascii="Times New Roman" w:eastAsia="Times New Roman" w:hAnsi="Times New Roman" w:cs="Times New Roman"/>
      <w:b/>
      <w:bCs/>
      <w:sz w:val="28"/>
      <w:szCs w:val="28"/>
    </w:rPr>
  </w:style>
  <w:style w:type="paragraph" w:styleId="Antrat5">
    <w:name w:val="heading 5"/>
    <w:basedOn w:val="prastasis"/>
    <w:next w:val="prastasis"/>
    <w:link w:val="Antrat5Diagrama"/>
    <w:qFormat/>
    <w:rsid w:val="00A30DBC"/>
    <w:pPr>
      <w:keepNext/>
      <w:spacing w:after="0" w:line="240" w:lineRule="auto"/>
      <w:ind w:left="170" w:right="170" w:firstLine="720"/>
      <w:jc w:val="both"/>
      <w:outlineLvl w:val="4"/>
    </w:pPr>
    <w:rPr>
      <w:rFonts w:ascii="TimesLT" w:eastAsia="Times New Roman" w:hAnsi="TimesLT" w:cs="Times New Roman"/>
      <w:b/>
      <w:bCs/>
      <w:sz w:val="20"/>
      <w:szCs w:val="20"/>
      <w:lang w:eastAsia="en-US"/>
    </w:rPr>
  </w:style>
  <w:style w:type="paragraph" w:styleId="Antrat6">
    <w:name w:val="heading 6"/>
    <w:basedOn w:val="prastasis"/>
    <w:next w:val="prastasis"/>
    <w:link w:val="Antrat6Diagrama"/>
    <w:qFormat/>
    <w:rsid w:val="00A30DBC"/>
    <w:pPr>
      <w:spacing w:before="240" w:after="60" w:line="240" w:lineRule="auto"/>
      <w:outlineLvl w:val="5"/>
    </w:pPr>
    <w:rPr>
      <w:rFonts w:ascii="Times New Roman" w:eastAsia="Times New Roman" w:hAnsi="Times New Roman" w:cs="Times New Roman"/>
      <w:b/>
      <w:bCs/>
    </w:rPr>
  </w:style>
  <w:style w:type="paragraph" w:styleId="Antrat7">
    <w:name w:val="heading 7"/>
    <w:basedOn w:val="prastasis"/>
    <w:next w:val="prastasis"/>
    <w:link w:val="Antrat7Diagrama"/>
    <w:qFormat/>
    <w:rsid w:val="00A30DBC"/>
    <w:pPr>
      <w:keepNext/>
      <w:spacing w:after="0" w:line="240" w:lineRule="auto"/>
      <w:ind w:right="170"/>
      <w:outlineLvl w:val="6"/>
    </w:pPr>
    <w:rPr>
      <w:rFonts w:ascii="Arial" w:eastAsia="Times New Roman" w:hAnsi="Arial" w:cs="Arial"/>
      <w:b/>
      <w:bCs/>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E33C3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grindinistekstas">
    <w:name w:val="Body Text"/>
    <w:basedOn w:val="prastasis"/>
    <w:link w:val="PagrindinistekstasDiagrama"/>
    <w:qFormat/>
    <w:rsid w:val="00035A01"/>
    <w:pPr>
      <w:widowControl w:val="0"/>
      <w:spacing w:after="0" w:line="240" w:lineRule="auto"/>
      <w:ind w:left="524"/>
    </w:pPr>
    <w:rPr>
      <w:rFonts w:ascii="Times New Roman" w:eastAsia="Times New Roman" w:hAnsi="Times New Roman"/>
      <w:sz w:val="21"/>
      <w:szCs w:val="21"/>
      <w:lang w:val="en-US"/>
    </w:rPr>
  </w:style>
  <w:style w:type="character" w:customStyle="1" w:styleId="PagrindinistekstasDiagrama">
    <w:name w:val="Pagrindinis tekstas Diagrama"/>
    <w:basedOn w:val="Numatytasispastraiposriftas"/>
    <w:link w:val="Pagrindinistekstas"/>
    <w:uiPriority w:val="1"/>
    <w:rsid w:val="00035A01"/>
    <w:rPr>
      <w:rFonts w:ascii="Times New Roman" w:eastAsia="Times New Roman" w:hAnsi="Times New Roman"/>
      <w:sz w:val="21"/>
      <w:szCs w:val="21"/>
      <w:lang w:val="en-US"/>
    </w:rPr>
  </w:style>
  <w:style w:type="paragraph" w:styleId="Sraopastraipa">
    <w:name w:val="List Paragraph"/>
    <w:basedOn w:val="prastasis"/>
    <w:uiPriority w:val="1"/>
    <w:qFormat/>
    <w:rsid w:val="00564420"/>
    <w:pPr>
      <w:ind w:left="720"/>
      <w:contextualSpacing/>
    </w:pPr>
  </w:style>
  <w:style w:type="paragraph" w:customStyle="1" w:styleId="Antrat31">
    <w:name w:val="Antraštė 31"/>
    <w:basedOn w:val="prastasis"/>
    <w:uiPriority w:val="1"/>
    <w:qFormat/>
    <w:rsid w:val="00EF1324"/>
    <w:pPr>
      <w:widowControl w:val="0"/>
      <w:spacing w:after="0" w:line="240" w:lineRule="auto"/>
      <w:outlineLvl w:val="3"/>
    </w:pPr>
    <w:rPr>
      <w:rFonts w:ascii="Times New Roman" w:eastAsia="Times New Roman" w:hAnsi="Times New Roman"/>
      <w:b/>
      <w:bCs/>
      <w:sz w:val="23"/>
      <w:szCs w:val="23"/>
      <w:lang w:val="en-US"/>
    </w:rPr>
  </w:style>
  <w:style w:type="paragraph" w:customStyle="1" w:styleId="TableParagraph">
    <w:name w:val="Table Paragraph"/>
    <w:basedOn w:val="prastasis"/>
    <w:uiPriority w:val="1"/>
    <w:qFormat/>
    <w:rsid w:val="00A66982"/>
    <w:pPr>
      <w:widowControl w:val="0"/>
      <w:spacing w:after="0" w:line="240" w:lineRule="auto"/>
    </w:pPr>
    <w:rPr>
      <w:lang w:val="en-US"/>
    </w:rPr>
  </w:style>
  <w:style w:type="paragraph" w:customStyle="1" w:styleId="Default">
    <w:name w:val="Default"/>
    <w:rsid w:val="004A1D4E"/>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styleId="Debesliotekstas">
    <w:name w:val="Balloon Text"/>
    <w:basedOn w:val="prastasis"/>
    <w:link w:val="DebesliotekstasDiagrama"/>
    <w:uiPriority w:val="99"/>
    <w:semiHidden/>
    <w:unhideWhenUsed/>
    <w:rsid w:val="00EF58E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F58E1"/>
    <w:rPr>
      <w:rFonts w:ascii="Tahoma" w:hAnsi="Tahoma" w:cs="Tahoma"/>
      <w:sz w:val="16"/>
      <w:szCs w:val="16"/>
    </w:rPr>
  </w:style>
  <w:style w:type="character" w:customStyle="1" w:styleId="apple-converted-space">
    <w:name w:val="apple-converted-space"/>
    <w:basedOn w:val="Numatytasispastraiposriftas"/>
    <w:rsid w:val="00615318"/>
  </w:style>
  <w:style w:type="character" w:styleId="Komentaronuoroda">
    <w:name w:val="annotation reference"/>
    <w:basedOn w:val="Numatytasispastraiposriftas"/>
    <w:uiPriority w:val="99"/>
    <w:semiHidden/>
    <w:unhideWhenUsed/>
    <w:rsid w:val="00331202"/>
    <w:rPr>
      <w:sz w:val="16"/>
      <w:szCs w:val="16"/>
    </w:rPr>
  </w:style>
  <w:style w:type="paragraph" w:styleId="Komentarotekstas">
    <w:name w:val="annotation text"/>
    <w:basedOn w:val="prastasis"/>
    <w:link w:val="KomentarotekstasDiagrama"/>
    <w:semiHidden/>
    <w:unhideWhenUsed/>
    <w:rsid w:val="00331202"/>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331202"/>
    <w:rPr>
      <w:sz w:val="20"/>
      <w:szCs w:val="20"/>
    </w:rPr>
  </w:style>
  <w:style w:type="paragraph" w:styleId="Komentarotema">
    <w:name w:val="annotation subject"/>
    <w:basedOn w:val="Komentarotekstas"/>
    <w:next w:val="Komentarotekstas"/>
    <w:link w:val="KomentarotemaDiagrama"/>
    <w:uiPriority w:val="99"/>
    <w:semiHidden/>
    <w:unhideWhenUsed/>
    <w:rsid w:val="00331202"/>
    <w:rPr>
      <w:b/>
      <w:bCs/>
    </w:rPr>
  </w:style>
  <w:style w:type="character" w:customStyle="1" w:styleId="KomentarotemaDiagrama">
    <w:name w:val="Komentaro tema Diagrama"/>
    <w:basedOn w:val="KomentarotekstasDiagrama"/>
    <w:link w:val="Komentarotema"/>
    <w:uiPriority w:val="99"/>
    <w:semiHidden/>
    <w:rsid w:val="00331202"/>
    <w:rPr>
      <w:b/>
      <w:bCs/>
      <w:sz w:val="20"/>
      <w:szCs w:val="20"/>
    </w:rPr>
  </w:style>
  <w:style w:type="paragraph" w:styleId="Pataisymai">
    <w:name w:val="Revision"/>
    <w:hidden/>
    <w:uiPriority w:val="99"/>
    <w:semiHidden/>
    <w:rsid w:val="00331202"/>
    <w:pPr>
      <w:spacing w:after="0" w:line="240" w:lineRule="auto"/>
    </w:pPr>
  </w:style>
  <w:style w:type="paragraph" w:styleId="Betarp">
    <w:name w:val="No Spacing"/>
    <w:uiPriority w:val="1"/>
    <w:qFormat/>
    <w:rsid w:val="00AA31E8"/>
    <w:pPr>
      <w:spacing w:after="0" w:line="240" w:lineRule="auto"/>
    </w:pPr>
  </w:style>
  <w:style w:type="character" w:styleId="Hipersaitas">
    <w:name w:val="Hyperlink"/>
    <w:basedOn w:val="Numatytasispastraiposriftas"/>
    <w:unhideWhenUsed/>
    <w:rsid w:val="00D626C5"/>
    <w:rPr>
      <w:color w:val="0000FF" w:themeColor="hyperlink"/>
      <w:u w:val="single"/>
    </w:rPr>
  </w:style>
  <w:style w:type="paragraph" w:styleId="Pagrindiniotekstotrauka2">
    <w:name w:val="Body Text Indent 2"/>
    <w:basedOn w:val="prastasis"/>
    <w:link w:val="Pagrindiniotekstotrauka2Diagrama"/>
    <w:unhideWhenUsed/>
    <w:rsid w:val="00A30DB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30DBC"/>
  </w:style>
  <w:style w:type="character" w:customStyle="1" w:styleId="Antrat1Diagrama">
    <w:name w:val="Antraštė 1 Diagrama"/>
    <w:basedOn w:val="Numatytasispastraiposriftas"/>
    <w:link w:val="Antrat1"/>
    <w:rsid w:val="00A30DBC"/>
    <w:rPr>
      <w:rFonts w:ascii="Times New Roman" w:eastAsia="Times New Roman" w:hAnsi="Times New Roman" w:cs="Times New Roman"/>
      <w:b/>
      <w:bCs/>
      <w:caps/>
      <w:kern w:val="28"/>
      <w:sz w:val="32"/>
      <w:szCs w:val="32"/>
      <w:lang w:eastAsia="en-US"/>
    </w:rPr>
  </w:style>
  <w:style w:type="character" w:customStyle="1" w:styleId="Antrat2Diagrama">
    <w:name w:val="Antraštė 2 Diagrama"/>
    <w:basedOn w:val="Numatytasispastraiposriftas"/>
    <w:link w:val="Antrat2"/>
    <w:rsid w:val="00A30DBC"/>
    <w:rPr>
      <w:rFonts w:ascii="Arial" w:eastAsia="Times New Roman" w:hAnsi="Arial" w:cs="Arial"/>
      <w:b/>
      <w:bCs/>
      <w:i/>
      <w:iCs/>
      <w:sz w:val="28"/>
      <w:szCs w:val="28"/>
    </w:rPr>
  </w:style>
  <w:style w:type="character" w:customStyle="1" w:styleId="Antrat3Diagrama">
    <w:name w:val="Antraštė 3 Diagrama"/>
    <w:basedOn w:val="Numatytasispastraiposriftas"/>
    <w:link w:val="Antrat3"/>
    <w:rsid w:val="00A30DBC"/>
    <w:rPr>
      <w:rFonts w:ascii="Arial" w:eastAsia="Times New Roman" w:hAnsi="Arial" w:cs="Arial"/>
      <w:b/>
      <w:bCs/>
      <w:sz w:val="26"/>
      <w:szCs w:val="26"/>
    </w:rPr>
  </w:style>
  <w:style w:type="character" w:customStyle="1" w:styleId="Antrat4Diagrama">
    <w:name w:val="Antraštė 4 Diagrama"/>
    <w:basedOn w:val="Numatytasispastraiposriftas"/>
    <w:link w:val="Antrat4"/>
    <w:rsid w:val="00A30DBC"/>
    <w:rPr>
      <w:rFonts w:ascii="Times New Roman" w:eastAsia="Times New Roman" w:hAnsi="Times New Roman" w:cs="Times New Roman"/>
      <w:b/>
      <w:bCs/>
      <w:sz w:val="28"/>
      <w:szCs w:val="28"/>
    </w:rPr>
  </w:style>
  <w:style w:type="character" w:customStyle="1" w:styleId="Antrat5Diagrama">
    <w:name w:val="Antraštė 5 Diagrama"/>
    <w:basedOn w:val="Numatytasispastraiposriftas"/>
    <w:link w:val="Antrat5"/>
    <w:rsid w:val="00A30DBC"/>
    <w:rPr>
      <w:rFonts w:ascii="TimesLT" w:eastAsia="Times New Roman" w:hAnsi="TimesLT" w:cs="Times New Roman"/>
      <w:b/>
      <w:bCs/>
      <w:sz w:val="20"/>
      <w:szCs w:val="20"/>
      <w:lang w:eastAsia="en-US"/>
    </w:rPr>
  </w:style>
  <w:style w:type="character" w:customStyle="1" w:styleId="Antrat6Diagrama">
    <w:name w:val="Antraštė 6 Diagrama"/>
    <w:basedOn w:val="Numatytasispastraiposriftas"/>
    <w:link w:val="Antrat6"/>
    <w:rsid w:val="00A30DBC"/>
    <w:rPr>
      <w:rFonts w:ascii="Times New Roman" w:eastAsia="Times New Roman" w:hAnsi="Times New Roman" w:cs="Times New Roman"/>
      <w:b/>
      <w:bCs/>
    </w:rPr>
  </w:style>
  <w:style w:type="character" w:customStyle="1" w:styleId="Antrat7Diagrama">
    <w:name w:val="Antraštė 7 Diagrama"/>
    <w:basedOn w:val="Numatytasispastraiposriftas"/>
    <w:link w:val="Antrat7"/>
    <w:rsid w:val="00A30DBC"/>
    <w:rPr>
      <w:rFonts w:ascii="Arial" w:eastAsia="Times New Roman" w:hAnsi="Arial" w:cs="Arial"/>
      <w:b/>
      <w:bCs/>
      <w:lang w:eastAsia="en-US"/>
    </w:rPr>
  </w:style>
  <w:style w:type="paragraph" w:customStyle="1" w:styleId="Pavadinimas1">
    <w:name w:val="Pavadinimas1"/>
    <w:basedOn w:val="Antrat1"/>
    <w:rsid w:val="00A30DBC"/>
    <w:pPr>
      <w:keepNext w:val="0"/>
      <w:numPr>
        <w:numId w:val="5"/>
      </w:numPr>
      <w:spacing w:before="240" w:line="240" w:lineRule="auto"/>
      <w:jc w:val="left"/>
    </w:pPr>
    <w:rPr>
      <w:rFonts w:ascii="Arial" w:hAnsi="Arial" w:cs="Arial"/>
      <w:kern w:val="32"/>
      <w:sz w:val="28"/>
    </w:rPr>
  </w:style>
  <w:style w:type="paragraph" w:customStyle="1" w:styleId="Pavadinimas2">
    <w:name w:val="Pavadinimas2"/>
    <w:basedOn w:val="Antrat2"/>
    <w:rsid w:val="00A30DBC"/>
    <w:pPr>
      <w:keepNext w:val="0"/>
      <w:numPr>
        <w:ilvl w:val="1"/>
        <w:numId w:val="5"/>
      </w:numPr>
      <w:spacing w:after="240"/>
    </w:pPr>
    <w:rPr>
      <w:i w:val="0"/>
      <w:sz w:val="24"/>
      <w:lang w:eastAsia="en-US"/>
    </w:rPr>
  </w:style>
  <w:style w:type="paragraph" w:customStyle="1" w:styleId="Pavadinimas3">
    <w:name w:val="Pavadinimas3"/>
    <w:basedOn w:val="Antrat3"/>
    <w:rsid w:val="00A30DBC"/>
    <w:pPr>
      <w:numPr>
        <w:ilvl w:val="2"/>
        <w:numId w:val="5"/>
      </w:numPr>
    </w:pPr>
    <w:rPr>
      <w:b w:val="0"/>
      <w:sz w:val="22"/>
      <w:u w:val="single"/>
      <w:lang w:eastAsia="en-US"/>
    </w:rPr>
  </w:style>
  <w:style w:type="paragraph" w:customStyle="1" w:styleId="Pavadinimas4">
    <w:name w:val="Pavadinimas4"/>
    <w:basedOn w:val="Antrat4"/>
    <w:rsid w:val="00A30DBC"/>
    <w:pPr>
      <w:numPr>
        <w:ilvl w:val="3"/>
        <w:numId w:val="5"/>
      </w:numPr>
      <w:spacing w:before="120"/>
      <w:jc w:val="both"/>
    </w:pPr>
    <w:rPr>
      <w:rFonts w:ascii="Arial" w:hAnsi="Arial"/>
      <w:b w:val="0"/>
      <w:i/>
      <w:sz w:val="22"/>
      <w:lang w:eastAsia="en-US"/>
    </w:rPr>
  </w:style>
  <w:style w:type="paragraph" w:customStyle="1" w:styleId="Tekstas">
    <w:name w:val="Tekstas"/>
    <w:basedOn w:val="prastasis"/>
    <w:rsid w:val="00A30DBC"/>
    <w:pPr>
      <w:spacing w:before="60" w:after="180" w:line="240" w:lineRule="auto"/>
      <w:ind w:left="1077"/>
      <w:jc w:val="both"/>
    </w:pPr>
    <w:rPr>
      <w:rFonts w:ascii="Arial" w:eastAsia="Times New Roman" w:hAnsi="Arial" w:cs="Times New Roman"/>
      <w:szCs w:val="24"/>
      <w:lang w:eastAsia="en-US"/>
    </w:rPr>
  </w:style>
  <w:style w:type="paragraph" w:styleId="Pagrindinistekstas2">
    <w:name w:val="Body Text 2"/>
    <w:basedOn w:val="prastasis"/>
    <w:link w:val="Pagrindinistekstas2Diagrama"/>
    <w:unhideWhenUsed/>
    <w:rsid w:val="00A30DBC"/>
    <w:pPr>
      <w:spacing w:after="120" w:line="480" w:lineRule="auto"/>
    </w:pPr>
    <w:rPr>
      <w:rFonts w:ascii="Calibri" w:eastAsia="Times New Roman" w:hAnsi="Calibri" w:cs="Times New Roman"/>
      <w:lang w:val="en-US" w:eastAsia="en-US"/>
    </w:rPr>
  </w:style>
  <w:style w:type="character" w:customStyle="1" w:styleId="Pagrindinistekstas2Diagrama">
    <w:name w:val="Pagrindinis tekstas 2 Diagrama"/>
    <w:basedOn w:val="Numatytasispastraiposriftas"/>
    <w:link w:val="Pagrindinistekstas2"/>
    <w:rsid w:val="00A30DBC"/>
    <w:rPr>
      <w:rFonts w:ascii="Calibri" w:eastAsia="Times New Roman" w:hAnsi="Calibri" w:cs="Times New Roman"/>
      <w:lang w:val="en-US" w:eastAsia="en-US"/>
    </w:rPr>
  </w:style>
  <w:style w:type="paragraph" w:styleId="Pagrindiniotekstotrauka">
    <w:name w:val="Body Text Indent"/>
    <w:basedOn w:val="prastasis"/>
    <w:link w:val="PagrindiniotekstotraukaDiagrama"/>
    <w:rsid w:val="00A30DB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rsid w:val="00A30DBC"/>
    <w:rPr>
      <w:rFonts w:ascii="Times New Roman" w:eastAsia="Times New Roman" w:hAnsi="Times New Roman" w:cs="Times New Roman"/>
      <w:sz w:val="24"/>
      <w:szCs w:val="24"/>
    </w:rPr>
  </w:style>
  <w:style w:type="paragraph" w:styleId="Antrats">
    <w:name w:val="header"/>
    <w:aliases w:val="Blanko antraste"/>
    <w:basedOn w:val="prastasis"/>
    <w:link w:val="AntratsDiagrama"/>
    <w:rsid w:val="00A30DBC"/>
    <w:pPr>
      <w:tabs>
        <w:tab w:val="center" w:pos="4819"/>
        <w:tab w:val="right" w:pos="9638"/>
      </w:tabs>
      <w:spacing w:after="0" w:line="270" w:lineRule="atLeast"/>
    </w:pPr>
    <w:rPr>
      <w:rFonts w:ascii="Times New Roman" w:eastAsia="Times New Roman" w:hAnsi="Times New Roman" w:cs="Times New Roman"/>
      <w:sz w:val="23"/>
      <w:szCs w:val="20"/>
      <w:lang w:eastAsia="en-US"/>
    </w:rPr>
  </w:style>
  <w:style w:type="character" w:customStyle="1" w:styleId="AntratsDiagrama">
    <w:name w:val="Antraštės Diagrama"/>
    <w:aliases w:val="Blanko antraste Diagrama"/>
    <w:basedOn w:val="Numatytasispastraiposriftas"/>
    <w:link w:val="Antrats"/>
    <w:rsid w:val="00A30DBC"/>
    <w:rPr>
      <w:rFonts w:ascii="Times New Roman" w:eastAsia="Times New Roman" w:hAnsi="Times New Roman" w:cs="Times New Roman"/>
      <w:sz w:val="23"/>
      <w:szCs w:val="20"/>
      <w:lang w:eastAsia="en-US"/>
    </w:rPr>
  </w:style>
  <w:style w:type="paragraph" w:customStyle="1" w:styleId="Stilius">
    <w:name w:val="Stilius"/>
    <w:rsid w:val="00A30DB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Achievement">
    <w:name w:val="Achievement"/>
    <w:basedOn w:val="prastasis"/>
    <w:rsid w:val="00A30DBC"/>
    <w:pPr>
      <w:numPr>
        <w:numId w:val="9"/>
      </w:numPr>
      <w:suppressAutoHyphens/>
      <w:spacing w:after="0" w:line="240" w:lineRule="auto"/>
    </w:pPr>
    <w:rPr>
      <w:rFonts w:ascii="Times New Roman" w:eastAsia="Times New Roman" w:hAnsi="Times New Roman" w:cs="Times New Roman"/>
      <w:sz w:val="24"/>
      <w:szCs w:val="24"/>
      <w:lang w:eastAsia="ar-SA"/>
    </w:rPr>
  </w:style>
  <w:style w:type="paragraph" w:styleId="Porat">
    <w:name w:val="footer"/>
    <w:basedOn w:val="prastasis"/>
    <w:link w:val="PoratDiagrama"/>
    <w:uiPriority w:val="99"/>
    <w:unhideWhenUsed/>
    <w:rsid w:val="00A30DB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30DBC"/>
  </w:style>
  <w:style w:type="paragraph" w:customStyle="1" w:styleId="Stilius3">
    <w:name w:val="Stilius3"/>
    <w:basedOn w:val="prastasis"/>
    <w:link w:val="Stilius3Diagrama"/>
    <w:qFormat/>
    <w:rsid w:val="009E48FD"/>
    <w:pPr>
      <w:spacing w:before="200" w:after="0" w:line="240" w:lineRule="auto"/>
      <w:jc w:val="both"/>
    </w:pPr>
    <w:rPr>
      <w:rFonts w:ascii="Times New Roman" w:eastAsia="Times New Roman" w:hAnsi="Times New Roman" w:cs="Times New Roman"/>
      <w:lang w:eastAsia="en-US"/>
    </w:rPr>
  </w:style>
  <w:style w:type="character" w:customStyle="1" w:styleId="Neapdorotaspaminjimas1">
    <w:name w:val="Neapdorotas paminėjimas1"/>
    <w:basedOn w:val="Numatytasispastraiposriftas"/>
    <w:uiPriority w:val="99"/>
    <w:semiHidden/>
    <w:unhideWhenUsed/>
    <w:rsid w:val="009C748B"/>
    <w:rPr>
      <w:color w:val="605E5C"/>
      <w:shd w:val="clear" w:color="auto" w:fill="E1DFDD"/>
    </w:rPr>
  </w:style>
  <w:style w:type="character" w:customStyle="1" w:styleId="Stilius3Diagrama">
    <w:name w:val="Stilius3 Diagrama"/>
    <w:link w:val="Stilius3"/>
    <w:rsid w:val="003104E0"/>
    <w:rPr>
      <w:rFonts w:ascii="Times New Roman" w:eastAsia="Times New Roman" w:hAnsi="Times New Roman" w:cs="Times New Roman"/>
      <w:lang w:eastAsia="en-US"/>
    </w:rPr>
  </w:style>
  <w:style w:type="character" w:styleId="Perirtashipersaitas">
    <w:name w:val="FollowedHyperlink"/>
    <w:basedOn w:val="Numatytasispastraiposriftas"/>
    <w:uiPriority w:val="99"/>
    <w:semiHidden/>
    <w:unhideWhenUsed/>
    <w:rsid w:val="00B575B3"/>
    <w:rPr>
      <w:color w:val="800080" w:themeColor="followedHyperlink"/>
      <w:u w:val="single"/>
    </w:rPr>
  </w:style>
  <w:style w:type="paragraph" w:styleId="prastasiniatinklio">
    <w:name w:val="Normal (Web)"/>
    <w:basedOn w:val="prastasis"/>
    <w:uiPriority w:val="99"/>
    <w:unhideWhenUsed/>
    <w:rsid w:val="00670BD0"/>
    <w:pPr>
      <w:spacing w:before="100" w:beforeAutospacing="1" w:after="100" w:afterAutospacing="1" w:line="240" w:lineRule="auto"/>
    </w:pPr>
    <w:rPr>
      <w:rFonts w:ascii="Times New Roman" w:eastAsiaTheme="minorHAns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76698">
      <w:bodyDiv w:val="1"/>
      <w:marLeft w:val="0"/>
      <w:marRight w:val="0"/>
      <w:marTop w:val="0"/>
      <w:marBottom w:val="0"/>
      <w:divBdr>
        <w:top w:val="none" w:sz="0" w:space="0" w:color="auto"/>
        <w:left w:val="none" w:sz="0" w:space="0" w:color="auto"/>
        <w:bottom w:val="none" w:sz="0" w:space="0" w:color="auto"/>
        <w:right w:val="none" w:sz="0" w:space="0" w:color="auto"/>
      </w:divBdr>
    </w:div>
    <w:div w:id="99182067">
      <w:bodyDiv w:val="1"/>
      <w:marLeft w:val="0"/>
      <w:marRight w:val="0"/>
      <w:marTop w:val="0"/>
      <w:marBottom w:val="0"/>
      <w:divBdr>
        <w:top w:val="none" w:sz="0" w:space="0" w:color="auto"/>
        <w:left w:val="none" w:sz="0" w:space="0" w:color="auto"/>
        <w:bottom w:val="none" w:sz="0" w:space="0" w:color="auto"/>
        <w:right w:val="none" w:sz="0" w:space="0" w:color="auto"/>
      </w:divBdr>
    </w:div>
    <w:div w:id="222185252">
      <w:bodyDiv w:val="1"/>
      <w:marLeft w:val="0"/>
      <w:marRight w:val="0"/>
      <w:marTop w:val="0"/>
      <w:marBottom w:val="0"/>
      <w:divBdr>
        <w:top w:val="none" w:sz="0" w:space="0" w:color="auto"/>
        <w:left w:val="none" w:sz="0" w:space="0" w:color="auto"/>
        <w:bottom w:val="none" w:sz="0" w:space="0" w:color="auto"/>
        <w:right w:val="none" w:sz="0" w:space="0" w:color="auto"/>
      </w:divBdr>
    </w:div>
    <w:div w:id="389887451">
      <w:bodyDiv w:val="1"/>
      <w:marLeft w:val="0"/>
      <w:marRight w:val="0"/>
      <w:marTop w:val="0"/>
      <w:marBottom w:val="0"/>
      <w:divBdr>
        <w:top w:val="none" w:sz="0" w:space="0" w:color="auto"/>
        <w:left w:val="none" w:sz="0" w:space="0" w:color="auto"/>
        <w:bottom w:val="none" w:sz="0" w:space="0" w:color="auto"/>
        <w:right w:val="none" w:sz="0" w:space="0" w:color="auto"/>
      </w:divBdr>
    </w:div>
    <w:div w:id="500123388">
      <w:bodyDiv w:val="1"/>
      <w:marLeft w:val="0"/>
      <w:marRight w:val="0"/>
      <w:marTop w:val="0"/>
      <w:marBottom w:val="0"/>
      <w:divBdr>
        <w:top w:val="none" w:sz="0" w:space="0" w:color="auto"/>
        <w:left w:val="none" w:sz="0" w:space="0" w:color="auto"/>
        <w:bottom w:val="none" w:sz="0" w:space="0" w:color="auto"/>
        <w:right w:val="none" w:sz="0" w:space="0" w:color="auto"/>
      </w:divBdr>
    </w:div>
    <w:div w:id="554242712">
      <w:bodyDiv w:val="1"/>
      <w:marLeft w:val="0"/>
      <w:marRight w:val="0"/>
      <w:marTop w:val="0"/>
      <w:marBottom w:val="0"/>
      <w:divBdr>
        <w:top w:val="none" w:sz="0" w:space="0" w:color="auto"/>
        <w:left w:val="none" w:sz="0" w:space="0" w:color="auto"/>
        <w:bottom w:val="none" w:sz="0" w:space="0" w:color="auto"/>
        <w:right w:val="none" w:sz="0" w:space="0" w:color="auto"/>
      </w:divBdr>
    </w:div>
    <w:div w:id="748773825">
      <w:bodyDiv w:val="1"/>
      <w:marLeft w:val="0"/>
      <w:marRight w:val="0"/>
      <w:marTop w:val="0"/>
      <w:marBottom w:val="0"/>
      <w:divBdr>
        <w:top w:val="none" w:sz="0" w:space="0" w:color="auto"/>
        <w:left w:val="none" w:sz="0" w:space="0" w:color="auto"/>
        <w:bottom w:val="none" w:sz="0" w:space="0" w:color="auto"/>
        <w:right w:val="none" w:sz="0" w:space="0" w:color="auto"/>
      </w:divBdr>
    </w:div>
    <w:div w:id="1042248849">
      <w:bodyDiv w:val="1"/>
      <w:marLeft w:val="0"/>
      <w:marRight w:val="0"/>
      <w:marTop w:val="0"/>
      <w:marBottom w:val="0"/>
      <w:divBdr>
        <w:top w:val="none" w:sz="0" w:space="0" w:color="auto"/>
        <w:left w:val="none" w:sz="0" w:space="0" w:color="auto"/>
        <w:bottom w:val="none" w:sz="0" w:space="0" w:color="auto"/>
        <w:right w:val="none" w:sz="0" w:space="0" w:color="auto"/>
      </w:divBdr>
    </w:div>
    <w:div w:id="1088769926">
      <w:bodyDiv w:val="1"/>
      <w:marLeft w:val="0"/>
      <w:marRight w:val="0"/>
      <w:marTop w:val="0"/>
      <w:marBottom w:val="0"/>
      <w:divBdr>
        <w:top w:val="none" w:sz="0" w:space="0" w:color="auto"/>
        <w:left w:val="none" w:sz="0" w:space="0" w:color="auto"/>
        <w:bottom w:val="none" w:sz="0" w:space="0" w:color="auto"/>
        <w:right w:val="none" w:sz="0" w:space="0" w:color="auto"/>
      </w:divBdr>
    </w:div>
    <w:div w:id="1320502577">
      <w:bodyDiv w:val="1"/>
      <w:marLeft w:val="0"/>
      <w:marRight w:val="0"/>
      <w:marTop w:val="0"/>
      <w:marBottom w:val="0"/>
      <w:divBdr>
        <w:top w:val="none" w:sz="0" w:space="0" w:color="auto"/>
        <w:left w:val="none" w:sz="0" w:space="0" w:color="auto"/>
        <w:bottom w:val="none" w:sz="0" w:space="0" w:color="auto"/>
        <w:right w:val="none" w:sz="0" w:space="0" w:color="auto"/>
      </w:divBdr>
    </w:div>
    <w:div w:id="1335306228">
      <w:bodyDiv w:val="1"/>
      <w:marLeft w:val="0"/>
      <w:marRight w:val="0"/>
      <w:marTop w:val="0"/>
      <w:marBottom w:val="0"/>
      <w:divBdr>
        <w:top w:val="none" w:sz="0" w:space="0" w:color="auto"/>
        <w:left w:val="none" w:sz="0" w:space="0" w:color="auto"/>
        <w:bottom w:val="none" w:sz="0" w:space="0" w:color="auto"/>
        <w:right w:val="none" w:sz="0" w:space="0" w:color="auto"/>
      </w:divBdr>
    </w:div>
    <w:div w:id="1337072003">
      <w:bodyDiv w:val="1"/>
      <w:marLeft w:val="0"/>
      <w:marRight w:val="0"/>
      <w:marTop w:val="0"/>
      <w:marBottom w:val="0"/>
      <w:divBdr>
        <w:top w:val="none" w:sz="0" w:space="0" w:color="auto"/>
        <w:left w:val="none" w:sz="0" w:space="0" w:color="auto"/>
        <w:bottom w:val="none" w:sz="0" w:space="0" w:color="auto"/>
        <w:right w:val="none" w:sz="0" w:space="0" w:color="auto"/>
      </w:divBdr>
    </w:div>
    <w:div w:id="1524855460">
      <w:bodyDiv w:val="1"/>
      <w:marLeft w:val="0"/>
      <w:marRight w:val="0"/>
      <w:marTop w:val="0"/>
      <w:marBottom w:val="0"/>
      <w:divBdr>
        <w:top w:val="none" w:sz="0" w:space="0" w:color="auto"/>
        <w:left w:val="none" w:sz="0" w:space="0" w:color="auto"/>
        <w:bottom w:val="none" w:sz="0" w:space="0" w:color="auto"/>
        <w:right w:val="none" w:sz="0" w:space="0" w:color="auto"/>
      </w:divBdr>
    </w:div>
    <w:div w:id="1892226985">
      <w:bodyDiv w:val="1"/>
      <w:marLeft w:val="0"/>
      <w:marRight w:val="0"/>
      <w:marTop w:val="0"/>
      <w:marBottom w:val="0"/>
      <w:divBdr>
        <w:top w:val="none" w:sz="0" w:space="0" w:color="auto"/>
        <w:left w:val="none" w:sz="0" w:space="0" w:color="auto"/>
        <w:bottom w:val="none" w:sz="0" w:space="0" w:color="auto"/>
        <w:right w:val="none" w:sz="0" w:space="0" w:color="auto"/>
      </w:divBdr>
    </w:div>
    <w:div w:id="194688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stutis%20.zirniavicius@vilkaviskis.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E57C3E-3367-433C-98F9-4E38AB7F2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2704</Words>
  <Characters>1542</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Vilkaviškio savivaldybė</Company>
  <LinksUpToDate>false</LinksUpToDate>
  <CharactersWithSpaces>4238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Grumadas</dc:creator>
  <cp:lastModifiedBy>Jolanta</cp:lastModifiedBy>
  <cp:revision>4</cp:revision>
  <cp:lastPrinted>2019-05-22T13:12:00Z</cp:lastPrinted>
  <dcterms:created xsi:type="dcterms:W3CDTF">2025-04-03T06:10:00Z</dcterms:created>
  <dcterms:modified xsi:type="dcterms:W3CDTF">2025-04-03T08:08:00Z</dcterms:modified>
</cp:coreProperties>
</file>